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A82A48" w14:textId="0203CD20" w:rsidR="00714AC3" w:rsidRDefault="00714AC3" w:rsidP="00AF583C">
      <w:pPr>
        <w:widowControl w:val="0"/>
        <w:pBdr>
          <w:top w:val="nil"/>
          <w:left w:val="nil"/>
          <w:bottom w:val="nil"/>
          <w:right w:val="nil"/>
          <w:between w:val="nil"/>
        </w:pBdr>
        <w:bidi/>
        <w:jc w:val="center"/>
        <w:rPr>
          <w:rFonts w:ascii="Times New Roman" w:eastAsia="Times New Roman" w:hAnsi="Times New Roman" w:cs="B Nazanin"/>
          <w:b/>
          <w:color w:val="000000" w:themeColor="text1"/>
          <w:sz w:val="28"/>
          <w:szCs w:val="28"/>
          <w:rtl/>
        </w:rPr>
      </w:pPr>
    </w:p>
    <w:p w14:paraId="605E4653" w14:textId="77777777" w:rsidR="001F6611" w:rsidRDefault="001F6611" w:rsidP="001F6611">
      <w:pPr>
        <w:widowControl w:val="0"/>
        <w:pBdr>
          <w:top w:val="nil"/>
          <w:left w:val="nil"/>
          <w:bottom w:val="nil"/>
          <w:right w:val="nil"/>
          <w:between w:val="nil"/>
        </w:pBdr>
        <w:bidi/>
        <w:jc w:val="center"/>
        <w:rPr>
          <w:rFonts w:ascii="Times New Roman" w:eastAsia="Times New Roman" w:hAnsi="Times New Roman" w:cs="B Nazanin"/>
          <w:b/>
          <w:color w:val="000000" w:themeColor="text1"/>
          <w:sz w:val="28"/>
          <w:szCs w:val="28"/>
          <w:rtl/>
        </w:rPr>
      </w:pPr>
    </w:p>
    <w:p w14:paraId="4347B392" w14:textId="77777777" w:rsidR="001F6611" w:rsidRDefault="001F6611" w:rsidP="001F6611">
      <w:pPr>
        <w:widowControl w:val="0"/>
        <w:pBdr>
          <w:top w:val="nil"/>
          <w:left w:val="nil"/>
          <w:bottom w:val="nil"/>
          <w:right w:val="nil"/>
          <w:between w:val="nil"/>
        </w:pBdr>
        <w:bidi/>
        <w:jc w:val="center"/>
        <w:rPr>
          <w:rFonts w:ascii="Times New Roman" w:eastAsia="Times New Roman" w:hAnsi="Times New Roman" w:cs="B Nazanin"/>
          <w:b/>
          <w:color w:val="000000" w:themeColor="text1"/>
          <w:sz w:val="28"/>
          <w:szCs w:val="28"/>
          <w:rtl/>
        </w:rPr>
      </w:pPr>
    </w:p>
    <w:p w14:paraId="6C763672" w14:textId="77777777" w:rsidR="001F6611" w:rsidRDefault="001F6611" w:rsidP="001F6611">
      <w:pPr>
        <w:widowControl w:val="0"/>
        <w:pBdr>
          <w:top w:val="nil"/>
          <w:left w:val="nil"/>
          <w:bottom w:val="nil"/>
          <w:right w:val="nil"/>
          <w:between w:val="nil"/>
        </w:pBdr>
        <w:bidi/>
        <w:jc w:val="center"/>
        <w:rPr>
          <w:rFonts w:ascii="Times New Roman" w:eastAsia="Times New Roman" w:hAnsi="Times New Roman" w:cs="B Nazanin"/>
          <w:b/>
          <w:color w:val="000000" w:themeColor="text1"/>
          <w:sz w:val="28"/>
          <w:szCs w:val="28"/>
          <w:rtl/>
        </w:rPr>
      </w:pPr>
    </w:p>
    <w:p w14:paraId="20E4F3EE" w14:textId="77777777" w:rsidR="001F6611" w:rsidRPr="00FB1B35" w:rsidRDefault="001F6611" w:rsidP="001F6611">
      <w:pPr>
        <w:widowControl w:val="0"/>
        <w:pBdr>
          <w:top w:val="nil"/>
          <w:left w:val="nil"/>
          <w:bottom w:val="nil"/>
          <w:right w:val="nil"/>
          <w:between w:val="nil"/>
        </w:pBdr>
        <w:bidi/>
        <w:jc w:val="center"/>
        <w:rPr>
          <w:rFonts w:ascii="Times New Roman" w:eastAsia="Times New Roman" w:hAnsi="Times New Roman" w:cs="B Nazanin"/>
          <w:b/>
          <w:color w:val="000000" w:themeColor="text1"/>
          <w:sz w:val="28"/>
          <w:szCs w:val="28"/>
          <w:rtl/>
        </w:rPr>
      </w:pPr>
    </w:p>
    <w:p w14:paraId="7864E5FD" w14:textId="76076559" w:rsidR="00714AC3" w:rsidRPr="00FB1B35" w:rsidRDefault="00714AC3" w:rsidP="00AF583C">
      <w:pPr>
        <w:widowControl w:val="0"/>
        <w:pBdr>
          <w:top w:val="nil"/>
          <w:left w:val="nil"/>
          <w:bottom w:val="nil"/>
          <w:right w:val="nil"/>
          <w:between w:val="nil"/>
        </w:pBdr>
        <w:bidi/>
        <w:jc w:val="center"/>
        <w:rPr>
          <w:rFonts w:ascii="Times New Roman" w:eastAsia="Times New Roman" w:hAnsi="Times New Roman" w:cs="B Nazanin"/>
          <w:bCs/>
          <w:color w:val="000000" w:themeColor="text1"/>
          <w:sz w:val="48"/>
          <w:szCs w:val="48"/>
        </w:rPr>
      </w:pPr>
      <w:r w:rsidRPr="00FB1B35">
        <w:rPr>
          <w:rFonts w:ascii="Times New Roman" w:eastAsia="Times New Roman" w:hAnsi="Times New Roman" w:cs="B Nazanin"/>
          <w:bCs/>
          <w:color w:val="000000" w:themeColor="text1"/>
          <w:sz w:val="48"/>
          <w:szCs w:val="48"/>
          <w:rtl/>
        </w:rPr>
        <w:t xml:space="preserve">تفاهم نامه فرصت مطالعاتی در صنعت و جامعه اعضای هیأت علمی دانشگاه </w:t>
      </w:r>
      <w:r w:rsidR="0001746E">
        <w:rPr>
          <w:rFonts w:ascii="Times New Roman" w:eastAsia="Times New Roman" w:hAnsi="Times New Roman" w:cs="B Nazanin" w:hint="cs"/>
          <w:bCs/>
          <w:color w:val="000000" w:themeColor="text1"/>
          <w:sz w:val="48"/>
          <w:szCs w:val="48"/>
          <w:rtl/>
        </w:rPr>
        <w:t>هنر اسلامی تبریز</w:t>
      </w:r>
    </w:p>
    <w:p w14:paraId="51D81BB6" w14:textId="77777777" w:rsidR="00714AC3" w:rsidRPr="00FB1B35" w:rsidRDefault="00714AC3" w:rsidP="00AF583C">
      <w:pPr>
        <w:widowControl w:val="0"/>
        <w:pBdr>
          <w:top w:val="nil"/>
          <w:left w:val="nil"/>
          <w:bottom w:val="nil"/>
          <w:right w:val="nil"/>
          <w:between w:val="nil"/>
        </w:pBdr>
        <w:bidi/>
        <w:jc w:val="center"/>
        <w:rPr>
          <w:rFonts w:ascii="Times New Roman" w:eastAsia="Times New Roman" w:hAnsi="Times New Roman" w:cs="B Nazanin"/>
          <w:b/>
          <w:color w:val="000000" w:themeColor="text1"/>
          <w:sz w:val="28"/>
          <w:szCs w:val="28"/>
        </w:rPr>
      </w:pPr>
    </w:p>
    <w:p w14:paraId="625F6EA3" w14:textId="77777777" w:rsidR="00714AC3" w:rsidRPr="00FB1B35" w:rsidRDefault="00714AC3" w:rsidP="00AF583C">
      <w:pPr>
        <w:widowControl w:val="0"/>
        <w:pBdr>
          <w:top w:val="nil"/>
          <w:left w:val="nil"/>
          <w:bottom w:val="nil"/>
          <w:right w:val="nil"/>
          <w:between w:val="nil"/>
        </w:pBdr>
        <w:bidi/>
        <w:rPr>
          <w:rFonts w:ascii="Times New Roman" w:eastAsia="Times New Roman" w:hAnsi="Times New Roman" w:cs="B Nazanin"/>
          <w:bCs/>
          <w:color w:val="000000" w:themeColor="text1"/>
          <w:sz w:val="28"/>
          <w:szCs w:val="28"/>
        </w:rPr>
      </w:pPr>
    </w:p>
    <w:p w14:paraId="022456AF" w14:textId="77777777" w:rsidR="00714AC3" w:rsidRPr="00FB1B35" w:rsidRDefault="00714AC3" w:rsidP="00AF583C">
      <w:pPr>
        <w:widowControl w:val="0"/>
        <w:pBdr>
          <w:top w:val="nil"/>
          <w:left w:val="nil"/>
          <w:bottom w:val="nil"/>
          <w:right w:val="nil"/>
          <w:between w:val="nil"/>
        </w:pBdr>
        <w:bidi/>
        <w:jc w:val="center"/>
        <w:rPr>
          <w:rFonts w:ascii="Times New Roman" w:eastAsia="Times New Roman" w:hAnsi="Times New Roman" w:cs="B Nazanin"/>
          <w:bCs/>
          <w:color w:val="000000" w:themeColor="text1"/>
          <w:sz w:val="28"/>
          <w:szCs w:val="28"/>
        </w:rPr>
      </w:pPr>
      <w:r w:rsidRPr="00FB1B35">
        <w:rPr>
          <w:rFonts w:ascii="Times New Roman" w:eastAsia="Times New Roman" w:hAnsi="Times New Roman" w:cs="B Nazanin"/>
          <w:bCs/>
          <w:color w:val="000000" w:themeColor="text1"/>
          <w:sz w:val="28"/>
          <w:szCs w:val="28"/>
          <w:rtl/>
        </w:rPr>
        <w:t>موضوع</w:t>
      </w:r>
      <w:r w:rsidRPr="00FB1B35">
        <w:rPr>
          <w:rFonts w:ascii="Times New Roman" w:eastAsia="Times New Roman" w:hAnsi="Times New Roman" w:cs="B Nazanin"/>
          <w:bCs/>
          <w:color w:val="000000" w:themeColor="text1"/>
          <w:sz w:val="28"/>
          <w:szCs w:val="28"/>
        </w:rPr>
        <w:t>:</w:t>
      </w:r>
    </w:p>
    <w:p w14:paraId="1312993A" w14:textId="77777777" w:rsidR="00714AC3" w:rsidRDefault="00714AC3" w:rsidP="00AF583C">
      <w:pPr>
        <w:widowControl w:val="0"/>
        <w:pBdr>
          <w:top w:val="nil"/>
          <w:left w:val="nil"/>
          <w:bottom w:val="nil"/>
          <w:right w:val="nil"/>
          <w:between w:val="nil"/>
        </w:pBdr>
        <w:bidi/>
        <w:jc w:val="center"/>
        <w:rPr>
          <w:rFonts w:ascii="Times New Roman" w:eastAsia="Times New Roman" w:hAnsi="Times New Roman" w:cs="B Nazanin"/>
          <w:b/>
          <w:color w:val="000000" w:themeColor="text1"/>
          <w:sz w:val="28"/>
          <w:szCs w:val="28"/>
          <w:rtl/>
        </w:rPr>
      </w:pPr>
    </w:p>
    <w:p w14:paraId="5BD47265" w14:textId="77777777" w:rsidR="00B278C7" w:rsidRPr="00FB1B35" w:rsidRDefault="00B278C7" w:rsidP="00AF583C">
      <w:pPr>
        <w:widowControl w:val="0"/>
        <w:pBdr>
          <w:top w:val="nil"/>
          <w:left w:val="nil"/>
          <w:bottom w:val="nil"/>
          <w:right w:val="nil"/>
          <w:between w:val="nil"/>
        </w:pBdr>
        <w:bidi/>
        <w:jc w:val="center"/>
        <w:rPr>
          <w:rFonts w:ascii="Times New Roman" w:eastAsia="Times New Roman" w:hAnsi="Times New Roman" w:cs="B Nazanin"/>
          <w:b/>
          <w:color w:val="000000" w:themeColor="text1"/>
          <w:sz w:val="28"/>
          <w:szCs w:val="28"/>
        </w:rPr>
      </w:pPr>
    </w:p>
    <w:p w14:paraId="7A540145" w14:textId="01B4AD30" w:rsidR="00714AC3" w:rsidRDefault="00714AC3" w:rsidP="00AF583C">
      <w:pPr>
        <w:widowControl w:val="0"/>
        <w:pBdr>
          <w:top w:val="nil"/>
          <w:left w:val="nil"/>
          <w:bottom w:val="nil"/>
          <w:right w:val="nil"/>
          <w:between w:val="nil"/>
        </w:pBdr>
        <w:bidi/>
        <w:jc w:val="center"/>
        <w:rPr>
          <w:rFonts w:ascii="Times New Roman" w:eastAsia="Times New Roman" w:hAnsi="Times New Roman" w:cs="B Nazanin"/>
          <w:bCs/>
          <w:color w:val="000000" w:themeColor="text1"/>
          <w:sz w:val="28"/>
          <w:szCs w:val="28"/>
          <w:rtl/>
        </w:rPr>
      </w:pPr>
      <w:r w:rsidRPr="00FB1B35">
        <w:rPr>
          <w:rFonts w:ascii="Times New Roman" w:eastAsia="Times New Roman" w:hAnsi="Times New Roman" w:cs="B Nazanin"/>
          <w:bCs/>
          <w:color w:val="000000" w:themeColor="text1"/>
          <w:sz w:val="28"/>
          <w:szCs w:val="28"/>
          <w:rtl/>
        </w:rPr>
        <w:t>بهره بردار</w:t>
      </w:r>
      <w:r w:rsidRPr="00FB1B35">
        <w:rPr>
          <w:rFonts w:ascii="Times New Roman" w:eastAsia="Times New Roman" w:hAnsi="Times New Roman" w:cs="B Nazanin"/>
          <w:bCs/>
          <w:color w:val="000000" w:themeColor="text1"/>
          <w:sz w:val="28"/>
          <w:szCs w:val="28"/>
        </w:rPr>
        <w:t>:</w:t>
      </w:r>
    </w:p>
    <w:p w14:paraId="2461F218" w14:textId="77777777" w:rsidR="00B278C7" w:rsidRDefault="00B278C7" w:rsidP="00AF583C">
      <w:pPr>
        <w:widowControl w:val="0"/>
        <w:pBdr>
          <w:top w:val="nil"/>
          <w:left w:val="nil"/>
          <w:bottom w:val="nil"/>
          <w:right w:val="nil"/>
          <w:between w:val="nil"/>
        </w:pBdr>
        <w:bidi/>
        <w:jc w:val="center"/>
        <w:rPr>
          <w:rFonts w:ascii="Times New Roman" w:eastAsia="Times New Roman" w:hAnsi="Times New Roman" w:cs="B Nazanin"/>
          <w:bCs/>
          <w:color w:val="000000" w:themeColor="text1"/>
          <w:sz w:val="28"/>
          <w:szCs w:val="28"/>
          <w:rtl/>
        </w:rPr>
      </w:pPr>
    </w:p>
    <w:p w14:paraId="1BA58157" w14:textId="77777777" w:rsidR="00B278C7" w:rsidRPr="00FB1B35" w:rsidRDefault="00B278C7" w:rsidP="00AF583C">
      <w:pPr>
        <w:widowControl w:val="0"/>
        <w:pBdr>
          <w:top w:val="nil"/>
          <w:left w:val="nil"/>
          <w:bottom w:val="nil"/>
          <w:right w:val="nil"/>
          <w:between w:val="nil"/>
        </w:pBdr>
        <w:bidi/>
        <w:jc w:val="center"/>
        <w:rPr>
          <w:rFonts w:ascii="Times New Roman" w:eastAsia="Times New Roman" w:hAnsi="Times New Roman" w:cs="B Nazanin"/>
          <w:bCs/>
          <w:color w:val="000000" w:themeColor="text1"/>
          <w:sz w:val="28"/>
          <w:szCs w:val="28"/>
        </w:rPr>
      </w:pPr>
    </w:p>
    <w:p w14:paraId="0FABBD9E" w14:textId="5C9143C1" w:rsidR="0001746E" w:rsidRDefault="00714AC3" w:rsidP="00AF583C">
      <w:pPr>
        <w:widowControl w:val="0"/>
        <w:pBdr>
          <w:top w:val="nil"/>
          <w:left w:val="nil"/>
          <w:bottom w:val="nil"/>
          <w:right w:val="nil"/>
          <w:between w:val="nil"/>
        </w:pBdr>
        <w:bidi/>
        <w:jc w:val="center"/>
        <w:rPr>
          <w:rFonts w:ascii="Times New Roman" w:eastAsia="Times New Roman" w:hAnsi="Times New Roman" w:cs="B Nazanin"/>
          <w:bCs/>
          <w:color w:val="000000" w:themeColor="text1"/>
          <w:sz w:val="28"/>
          <w:szCs w:val="28"/>
          <w:rtl/>
        </w:rPr>
      </w:pPr>
      <w:r w:rsidRPr="00FB1B35">
        <w:rPr>
          <w:rFonts w:ascii="Times New Roman" w:eastAsia="Times New Roman" w:hAnsi="Times New Roman" w:cs="B Nazanin"/>
          <w:bCs/>
          <w:color w:val="000000" w:themeColor="text1"/>
          <w:sz w:val="28"/>
          <w:szCs w:val="28"/>
          <w:rtl/>
        </w:rPr>
        <w:t>مجری</w:t>
      </w:r>
      <w:r w:rsidRPr="00FB1B35">
        <w:rPr>
          <w:rFonts w:ascii="Times New Roman" w:eastAsia="Times New Roman" w:hAnsi="Times New Roman" w:cs="B Nazanin"/>
          <w:bCs/>
          <w:color w:val="000000" w:themeColor="text1"/>
          <w:sz w:val="28"/>
          <w:szCs w:val="28"/>
        </w:rPr>
        <w:t>:</w:t>
      </w:r>
    </w:p>
    <w:p w14:paraId="4816CE46" w14:textId="77777777" w:rsidR="00542876" w:rsidRDefault="00542876" w:rsidP="00542876">
      <w:pPr>
        <w:widowControl w:val="0"/>
        <w:pBdr>
          <w:top w:val="nil"/>
          <w:left w:val="nil"/>
          <w:bottom w:val="nil"/>
          <w:right w:val="nil"/>
          <w:between w:val="nil"/>
        </w:pBdr>
        <w:bidi/>
        <w:jc w:val="center"/>
        <w:rPr>
          <w:rFonts w:ascii="Times New Roman" w:eastAsia="Times New Roman" w:hAnsi="Times New Roman" w:cs="B Nazanin"/>
          <w:bCs/>
          <w:color w:val="000000" w:themeColor="text1"/>
          <w:sz w:val="28"/>
          <w:szCs w:val="28"/>
          <w:rtl/>
        </w:rPr>
      </w:pPr>
    </w:p>
    <w:p w14:paraId="09A216F4" w14:textId="77777777" w:rsidR="00542876" w:rsidRDefault="00542876" w:rsidP="00542876">
      <w:pPr>
        <w:widowControl w:val="0"/>
        <w:pBdr>
          <w:top w:val="nil"/>
          <w:left w:val="nil"/>
          <w:bottom w:val="nil"/>
          <w:right w:val="nil"/>
          <w:between w:val="nil"/>
        </w:pBdr>
        <w:bidi/>
        <w:jc w:val="center"/>
        <w:rPr>
          <w:rFonts w:ascii="Times New Roman" w:eastAsia="Times New Roman" w:hAnsi="Times New Roman" w:cs="B Nazanin"/>
          <w:bCs/>
          <w:color w:val="000000" w:themeColor="text1"/>
          <w:sz w:val="28"/>
          <w:szCs w:val="28"/>
          <w:rtl/>
        </w:rPr>
      </w:pPr>
    </w:p>
    <w:p w14:paraId="6E4BA4B1" w14:textId="00ABD192" w:rsidR="00542876" w:rsidRDefault="00542876" w:rsidP="00542876">
      <w:pPr>
        <w:widowControl w:val="0"/>
        <w:pBdr>
          <w:top w:val="nil"/>
          <w:left w:val="nil"/>
          <w:bottom w:val="nil"/>
          <w:right w:val="nil"/>
          <w:between w:val="nil"/>
        </w:pBdr>
        <w:bidi/>
        <w:jc w:val="center"/>
        <w:rPr>
          <w:rFonts w:ascii="Times New Roman" w:eastAsia="Times New Roman" w:hAnsi="Times New Roman" w:cs="B Nazanin"/>
          <w:bCs/>
          <w:color w:val="000000" w:themeColor="text1"/>
          <w:sz w:val="28"/>
          <w:szCs w:val="28"/>
          <w:rtl/>
        </w:rPr>
      </w:pPr>
      <w:r>
        <w:rPr>
          <w:rFonts w:ascii="Times New Roman" w:eastAsia="Times New Roman" w:hAnsi="Times New Roman" w:cs="B Nazanin" w:hint="cs"/>
          <w:bCs/>
          <w:color w:val="000000" w:themeColor="text1"/>
          <w:sz w:val="28"/>
          <w:szCs w:val="28"/>
          <w:rtl/>
        </w:rPr>
        <w:t>سال:</w:t>
      </w:r>
    </w:p>
    <w:p w14:paraId="69C240C5" w14:textId="77777777" w:rsidR="00542876" w:rsidRDefault="00542876" w:rsidP="00542876">
      <w:pPr>
        <w:widowControl w:val="0"/>
        <w:pBdr>
          <w:top w:val="nil"/>
          <w:left w:val="nil"/>
          <w:bottom w:val="nil"/>
          <w:right w:val="nil"/>
          <w:between w:val="nil"/>
        </w:pBdr>
        <w:bidi/>
        <w:jc w:val="center"/>
        <w:rPr>
          <w:rFonts w:ascii="Times New Roman" w:eastAsia="Times New Roman" w:hAnsi="Times New Roman" w:cs="B Nazanin"/>
          <w:bCs/>
          <w:color w:val="000000" w:themeColor="text1"/>
          <w:sz w:val="28"/>
          <w:szCs w:val="28"/>
          <w:rtl/>
        </w:rPr>
      </w:pPr>
    </w:p>
    <w:p w14:paraId="0563362F" w14:textId="77777777" w:rsidR="00B278C7" w:rsidRDefault="00B278C7" w:rsidP="00AF583C">
      <w:pPr>
        <w:spacing w:line="259" w:lineRule="auto"/>
        <w:rPr>
          <w:rFonts w:ascii="Times New Roman" w:eastAsia="Times New Roman" w:hAnsi="Times New Roman" w:cs="B Nazanin"/>
          <w:bCs/>
          <w:color w:val="000000" w:themeColor="text1"/>
          <w:sz w:val="28"/>
          <w:szCs w:val="28"/>
          <w:rtl/>
        </w:rPr>
      </w:pPr>
      <w:r>
        <w:rPr>
          <w:rFonts w:ascii="Times New Roman" w:eastAsia="Times New Roman" w:hAnsi="Times New Roman" w:cs="B Nazanin"/>
          <w:bCs/>
          <w:color w:val="000000" w:themeColor="text1"/>
          <w:sz w:val="28"/>
          <w:szCs w:val="28"/>
          <w:rtl/>
        </w:rPr>
        <w:br w:type="page"/>
      </w:r>
    </w:p>
    <w:p w14:paraId="2B97EC9B" w14:textId="41E83C6F" w:rsidR="00FB3747" w:rsidRPr="00AF583C" w:rsidRDefault="00FB3747" w:rsidP="00AF583C">
      <w:pPr>
        <w:widowControl w:val="0"/>
        <w:pBdr>
          <w:top w:val="nil"/>
          <w:left w:val="nil"/>
          <w:bottom w:val="nil"/>
          <w:right w:val="nil"/>
          <w:between w:val="nil"/>
        </w:pBdr>
        <w:bidi/>
        <w:jc w:val="both"/>
        <w:rPr>
          <w:rFonts w:ascii="Times New Roman" w:eastAsia="Times New Roman" w:hAnsi="Times New Roman" w:cs="B Nazanin"/>
          <w:bCs/>
          <w:color w:val="000000" w:themeColor="text1"/>
          <w:sz w:val="28"/>
          <w:szCs w:val="28"/>
          <w:rtl/>
        </w:rPr>
      </w:pPr>
      <w:r w:rsidRPr="00AF583C">
        <w:rPr>
          <w:rFonts w:ascii="Times New Roman" w:eastAsia="Times New Roman" w:hAnsi="Times New Roman" w:cs="B Nazanin" w:hint="cs"/>
          <w:bCs/>
          <w:color w:val="000000" w:themeColor="text1"/>
          <w:sz w:val="28"/>
          <w:szCs w:val="28"/>
          <w:rtl/>
        </w:rPr>
        <w:lastRenderedPageBreak/>
        <w:t>مقدمه:</w:t>
      </w:r>
    </w:p>
    <w:p w14:paraId="7E5CBB50" w14:textId="1E4EB41E" w:rsidR="00FB3747" w:rsidRPr="00FB1B35" w:rsidRDefault="00FB3747"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sidRPr="00FB1B35">
        <w:rPr>
          <w:rFonts w:ascii="Times New Roman" w:eastAsia="Times New Roman" w:hAnsi="Times New Roman" w:cs="B Nazanin"/>
          <w:b/>
          <w:color w:val="000000" w:themeColor="text1"/>
          <w:sz w:val="24"/>
          <w:szCs w:val="24"/>
          <w:rtl/>
        </w:rPr>
        <w:t>این تفاهم نامه به استناد شیوه نامه فرصت مطالعاتی اعضاء هیأت علمی دانشگاه</w:t>
      </w:r>
      <w:r w:rsidR="0001746E">
        <w:rPr>
          <w:rFonts w:ascii="Times New Roman" w:eastAsia="Times New Roman" w:hAnsi="Times New Roman" w:cs="B Nazanin" w:hint="cs"/>
          <w:b/>
          <w:color w:val="000000" w:themeColor="text1"/>
          <w:sz w:val="24"/>
          <w:szCs w:val="24"/>
          <w:rtl/>
        </w:rPr>
        <w:t>‌</w:t>
      </w:r>
      <w:r w:rsidRPr="00FB1B35">
        <w:rPr>
          <w:rFonts w:ascii="Times New Roman" w:eastAsia="Times New Roman" w:hAnsi="Times New Roman" w:cs="B Nazanin"/>
          <w:b/>
          <w:color w:val="000000" w:themeColor="text1"/>
          <w:sz w:val="24"/>
          <w:szCs w:val="24"/>
          <w:rtl/>
        </w:rPr>
        <w:t>ها و مؤسسات پژوهشی در جامعه و صنعت وزارت علوم، تحقیقات و فناوری به شماره عتف</w:t>
      </w:r>
      <w:r w:rsidRPr="00FB1B35">
        <w:rPr>
          <w:rFonts w:ascii="Times New Roman" w:eastAsia="Times New Roman" w:hAnsi="Times New Roman" w:cs="B Nazanin" w:hint="cs"/>
          <w:b/>
          <w:color w:val="000000" w:themeColor="text1"/>
          <w:sz w:val="24"/>
          <w:szCs w:val="24"/>
          <w:rtl/>
        </w:rPr>
        <w:t>-</w:t>
      </w:r>
      <w:r w:rsidRPr="00FB1B35">
        <w:rPr>
          <w:rFonts w:ascii="Times New Roman" w:eastAsia="Times New Roman" w:hAnsi="Times New Roman" w:cs="B Nazanin"/>
          <w:b/>
          <w:color w:val="000000" w:themeColor="text1"/>
          <w:sz w:val="24"/>
          <w:szCs w:val="24"/>
          <w:rtl/>
        </w:rPr>
        <w:t xml:space="preserve">ش - ۳۲۰۱ مورخ </w:t>
      </w:r>
      <w:r w:rsidRPr="00FB1B35">
        <w:rPr>
          <w:rFonts w:ascii="Times New Roman" w:eastAsia="Times New Roman" w:hAnsi="Times New Roman" w:cs="B Nazanin" w:hint="cs"/>
          <w:b/>
          <w:color w:val="000000" w:themeColor="text1"/>
          <w:sz w:val="24"/>
          <w:szCs w:val="24"/>
          <w:rtl/>
        </w:rPr>
        <w:t>17</w:t>
      </w:r>
      <w:r w:rsidRPr="00FB1B35">
        <w:rPr>
          <w:rFonts w:ascii="Times New Roman" w:eastAsia="Times New Roman" w:hAnsi="Times New Roman" w:cs="B Nazanin"/>
          <w:b/>
          <w:color w:val="000000" w:themeColor="text1"/>
          <w:sz w:val="24"/>
          <w:szCs w:val="24"/>
          <w:rtl/>
        </w:rPr>
        <w:t>/۰۶/</w:t>
      </w:r>
      <w:r w:rsidRPr="00FB1B35">
        <w:rPr>
          <w:rFonts w:ascii="Times New Roman" w:eastAsia="Times New Roman" w:hAnsi="Times New Roman" w:cs="B Nazanin" w:hint="cs"/>
          <w:b/>
          <w:color w:val="000000" w:themeColor="text1"/>
          <w:sz w:val="24"/>
          <w:szCs w:val="24"/>
          <w:rtl/>
        </w:rPr>
        <w:t>1397</w:t>
      </w:r>
      <w:r w:rsidRPr="00FB1B35">
        <w:rPr>
          <w:rFonts w:ascii="Times New Roman" w:eastAsia="Times New Roman" w:hAnsi="Times New Roman" w:cs="B Nazanin"/>
          <w:b/>
          <w:color w:val="000000" w:themeColor="text1"/>
          <w:sz w:val="24"/>
          <w:szCs w:val="24"/>
          <w:rtl/>
        </w:rPr>
        <w:t xml:space="preserve"> بین</w:t>
      </w:r>
      <w:r w:rsidR="0001746E">
        <w:rPr>
          <w:rFonts w:ascii="Times New Roman" w:eastAsia="Times New Roman" w:hAnsi="Times New Roman" w:cs="B Nazanin" w:hint="cs"/>
          <w:b/>
          <w:color w:val="000000" w:themeColor="text1"/>
          <w:sz w:val="24"/>
          <w:szCs w:val="24"/>
          <w:rtl/>
        </w:rPr>
        <w:t xml:space="preserve"> .........  </w:t>
      </w:r>
      <w:r w:rsidR="00150195">
        <w:rPr>
          <w:rFonts w:ascii="Times New Roman" w:eastAsia="Times New Roman" w:hAnsi="Times New Roman" w:cs="B Nazanin" w:hint="cs"/>
          <w:b/>
          <w:color w:val="000000" w:themeColor="text1"/>
          <w:sz w:val="24"/>
          <w:szCs w:val="24"/>
          <w:rtl/>
        </w:rPr>
        <w:t xml:space="preserve">با </w:t>
      </w:r>
      <w:r w:rsidR="00150195" w:rsidRPr="0001746E">
        <w:rPr>
          <w:rFonts w:ascii="Times New Roman" w:eastAsia="Times New Roman" w:hAnsi="Times New Roman" w:cs="B Nazanin" w:hint="cs"/>
          <w:b/>
          <w:color w:val="000000" w:themeColor="text1"/>
          <w:sz w:val="24"/>
          <w:szCs w:val="24"/>
          <w:rtl/>
        </w:rPr>
        <w:t>شناس</w:t>
      </w:r>
      <w:r w:rsidR="0001746E" w:rsidRPr="0001746E">
        <w:rPr>
          <w:rFonts w:ascii="Times New Roman" w:eastAsia="Times New Roman" w:hAnsi="Times New Roman" w:cs="B Nazanin" w:hint="cs"/>
          <w:b/>
          <w:color w:val="000000" w:themeColor="text1"/>
          <w:sz w:val="24"/>
          <w:szCs w:val="24"/>
          <w:rtl/>
        </w:rPr>
        <w:t>ۀ</w:t>
      </w:r>
      <w:r w:rsidR="00150195" w:rsidRPr="0001746E">
        <w:rPr>
          <w:rFonts w:ascii="Times New Roman" w:eastAsia="Times New Roman" w:hAnsi="Times New Roman" w:cs="B Nazanin" w:hint="cs"/>
          <w:b/>
          <w:color w:val="000000" w:themeColor="text1"/>
          <w:sz w:val="24"/>
          <w:szCs w:val="24"/>
          <w:rtl/>
        </w:rPr>
        <w:t xml:space="preserve"> ملی</w:t>
      </w:r>
      <w:r w:rsidR="0001746E">
        <w:rPr>
          <w:rFonts w:ascii="Times New Roman" w:eastAsia="Times New Roman" w:hAnsi="Times New Roman" w:cs="B Nazanin" w:hint="cs"/>
          <w:b/>
          <w:color w:val="000000" w:themeColor="text1"/>
          <w:sz w:val="24"/>
          <w:szCs w:val="24"/>
          <w:rtl/>
        </w:rPr>
        <w:t xml:space="preserve"> ........... </w:t>
      </w:r>
      <w:r w:rsidR="00150195" w:rsidRPr="0001746E">
        <w:rPr>
          <w:rFonts w:ascii="Times New Roman" w:eastAsia="Times New Roman" w:hAnsi="Times New Roman" w:cs="B Nazanin" w:hint="cs"/>
          <w:b/>
          <w:color w:val="000000" w:themeColor="text1"/>
          <w:sz w:val="24"/>
          <w:szCs w:val="24"/>
          <w:rtl/>
        </w:rPr>
        <w:t>و کد اقتصادی</w:t>
      </w:r>
      <w:r w:rsidR="0001746E" w:rsidRPr="0001746E">
        <w:rPr>
          <w:rFonts w:ascii="Times New Roman" w:eastAsia="Times New Roman" w:hAnsi="Times New Roman" w:cs="B Nazanin" w:hint="cs"/>
          <w:b/>
          <w:color w:val="000000" w:themeColor="text1"/>
          <w:sz w:val="24"/>
          <w:szCs w:val="24"/>
          <w:rtl/>
        </w:rPr>
        <w:t xml:space="preserve"> ............... </w:t>
      </w:r>
      <w:r w:rsidR="00150195">
        <w:rPr>
          <w:rFonts w:ascii="Times New Roman" w:eastAsia="Times New Roman" w:hAnsi="Times New Roman" w:cs="B Nazanin" w:hint="cs"/>
          <w:b/>
          <w:color w:val="000000" w:themeColor="text1"/>
          <w:sz w:val="24"/>
          <w:szCs w:val="24"/>
          <w:rtl/>
        </w:rPr>
        <w:t>ب</w:t>
      </w:r>
      <w:r w:rsidRPr="00FB1B35">
        <w:rPr>
          <w:rFonts w:ascii="Times New Roman" w:eastAsia="Times New Roman" w:hAnsi="Times New Roman" w:cs="B Nazanin"/>
          <w:b/>
          <w:color w:val="000000" w:themeColor="text1"/>
          <w:sz w:val="24"/>
          <w:szCs w:val="24"/>
          <w:rtl/>
        </w:rPr>
        <w:t>ه نمایندگی</w:t>
      </w:r>
      <w:r w:rsidR="0001746E">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به نشانی</w:t>
      </w:r>
      <w:r w:rsidR="0001746E">
        <w:rPr>
          <w:rFonts w:ascii="Times New Roman" w:eastAsia="Times New Roman" w:hAnsi="Times New Roman" w:cs="B Nazanin" w:hint="cs"/>
          <w:b/>
          <w:color w:val="000000" w:themeColor="text1"/>
          <w:sz w:val="24"/>
          <w:szCs w:val="24"/>
          <w:rtl/>
        </w:rPr>
        <w:t xml:space="preserve"> ............ و </w:t>
      </w:r>
      <w:r w:rsidRPr="00FB1B35">
        <w:rPr>
          <w:rFonts w:ascii="Times New Roman" w:eastAsia="Times New Roman" w:hAnsi="Times New Roman" w:cs="B Nazanin"/>
          <w:b/>
          <w:color w:val="000000" w:themeColor="text1"/>
          <w:sz w:val="24"/>
          <w:szCs w:val="24"/>
          <w:rtl/>
        </w:rPr>
        <w:t>تلفن</w:t>
      </w:r>
      <w:r w:rsidR="0001746E">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 xml:space="preserve"> به عنوان </w:t>
      </w:r>
      <w:r w:rsidRPr="0001746E">
        <w:rPr>
          <w:rFonts w:ascii="Times New Roman" w:eastAsia="Times New Roman" w:hAnsi="Times New Roman" w:cs="B Nazanin"/>
          <w:b/>
          <w:color w:val="000000" w:themeColor="text1"/>
          <w:sz w:val="24"/>
          <w:szCs w:val="24"/>
          <w:rtl/>
        </w:rPr>
        <w:t>بهره بردار</w:t>
      </w:r>
      <w:r w:rsidRPr="00FB1B35">
        <w:rPr>
          <w:rFonts w:ascii="Times New Roman" w:eastAsia="Times New Roman" w:hAnsi="Times New Roman" w:cs="B Nazanin"/>
          <w:b/>
          <w:color w:val="000000" w:themeColor="text1"/>
          <w:sz w:val="24"/>
          <w:szCs w:val="24"/>
          <w:rtl/>
        </w:rPr>
        <w:t xml:space="preserve"> و دانشگاه </w:t>
      </w:r>
      <w:r w:rsidR="0001746E">
        <w:rPr>
          <w:rFonts w:ascii="Times New Roman" w:eastAsia="Times New Roman" w:hAnsi="Times New Roman" w:cs="B Nazanin" w:hint="cs"/>
          <w:b/>
          <w:color w:val="000000" w:themeColor="text1"/>
          <w:sz w:val="24"/>
          <w:szCs w:val="24"/>
          <w:rtl/>
        </w:rPr>
        <w:t>هنر اسلامی تبریز</w:t>
      </w:r>
      <w:r w:rsidRPr="00FB1B35">
        <w:rPr>
          <w:rFonts w:ascii="Times New Roman" w:eastAsia="Times New Roman" w:hAnsi="Times New Roman" w:cs="B Nazanin"/>
          <w:b/>
          <w:color w:val="000000" w:themeColor="text1"/>
          <w:sz w:val="24"/>
          <w:szCs w:val="24"/>
          <w:rtl/>
        </w:rPr>
        <w:t xml:space="preserve"> به نمایندگی </w:t>
      </w:r>
      <w:r w:rsidR="0001746E">
        <w:rPr>
          <w:rFonts w:ascii="Times New Roman" w:eastAsia="Times New Roman" w:hAnsi="Times New Roman" w:cs="B Nazanin" w:hint="cs"/>
          <w:b/>
          <w:color w:val="000000" w:themeColor="text1"/>
          <w:sz w:val="24"/>
          <w:szCs w:val="24"/>
          <w:rtl/>
        </w:rPr>
        <w:t xml:space="preserve">سرکارخانم دکتر مینو قره بگلو، </w:t>
      </w:r>
      <w:r w:rsidR="00150195">
        <w:rPr>
          <w:rFonts w:ascii="Times New Roman" w:eastAsia="Times New Roman" w:hAnsi="Times New Roman" w:cs="B Nazanin"/>
          <w:b/>
          <w:color w:val="000000" w:themeColor="text1"/>
          <w:sz w:val="24"/>
          <w:szCs w:val="24"/>
          <w:rtl/>
        </w:rPr>
        <w:t>معاون پژوهش</w:t>
      </w:r>
      <w:r w:rsidR="0001746E">
        <w:rPr>
          <w:rFonts w:ascii="Times New Roman" w:eastAsia="Times New Roman" w:hAnsi="Times New Roman" w:cs="B Nazanin" w:hint="cs"/>
          <w:b/>
          <w:color w:val="000000" w:themeColor="text1"/>
          <w:sz w:val="24"/>
          <w:szCs w:val="24"/>
          <w:rtl/>
        </w:rPr>
        <w:t>، کارآفرینی</w:t>
      </w:r>
      <w:r w:rsidR="00150195">
        <w:rPr>
          <w:rFonts w:ascii="Times New Roman" w:eastAsia="Times New Roman" w:hAnsi="Times New Roman" w:cs="B Nazanin"/>
          <w:b/>
          <w:color w:val="000000" w:themeColor="text1"/>
          <w:sz w:val="24"/>
          <w:szCs w:val="24"/>
          <w:rtl/>
        </w:rPr>
        <w:t xml:space="preserve"> و فناور</w:t>
      </w:r>
      <w:r w:rsidR="00150195">
        <w:rPr>
          <w:rFonts w:ascii="Times New Roman" w:eastAsia="Times New Roman" w:hAnsi="Times New Roman" w:cs="B Nazanin" w:hint="cs"/>
          <w:b/>
          <w:color w:val="000000" w:themeColor="text1"/>
          <w:sz w:val="24"/>
          <w:szCs w:val="24"/>
          <w:rtl/>
        </w:rPr>
        <w:t>ی دانشگاه</w:t>
      </w:r>
      <w:r w:rsidR="00150195" w:rsidRPr="0001746E">
        <w:rPr>
          <w:rFonts w:ascii="Times New Roman" w:eastAsia="Times New Roman" w:hAnsi="Times New Roman" w:cs="B Nazanin" w:hint="cs"/>
          <w:b/>
          <w:color w:val="000000" w:themeColor="text1"/>
          <w:sz w:val="24"/>
          <w:szCs w:val="24"/>
          <w:rtl/>
        </w:rPr>
        <w:t xml:space="preserve"> به شناس</w:t>
      </w:r>
      <w:r w:rsidR="0001746E" w:rsidRPr="0001746E">
        <w:rPr>
          <w:rFonts w:ascii="Times New Roman" w:eastAsia="Times New Roman" w:hAnsi="Times New Roman" w:cs="B Nazanin" w:hint="cs"/>
          <w:b/>
          <w:color w:val="000000" w:themeColor="text1"/>
          <w:sz w:val="24"/>
          <w:szCs w:val="24"/>
          <w:rtl/>
        </w:rPr>
        <w:t>ۀ</w:t>
      </w:r>
      <w:r w:rsidR="00150195" w:rsidRPr="0001746E">
        <w:rPr>
          <w:rFonts w:ascii="Times New Roman" w:eastAsia="Times New Roman" w:hAnsi="Times New Roman" w:cs="B Nazanin" w:hint="cs"/>
          <w:b/>
          <w:color w:val="000000" w:themeColor="text1"/>
          <w:sz w:val="24"/>
          <w:szCs w:val="24"/>
          <w:rtl/>
        </w:rPr>
        <w:t xml:space="preserve"> ملی </w:t>
      </w:r>
      <w:r w:rsidR="0001746E" w:rsidRPr="0001746E">
        <w:rPr>
          <w:rFonts w:ascii="Times New Roman" w:eastAsia="Times New Roman" w:hAnsi="Times New Roman" w:cs="B Nazanin" w:hint="cs"/>
          <w:b/>
          <w:color w:val="000000" w:themeColor="text1"/>
          <w:sz w:val="24"/>
          <w:szCs w:val="24"/>
          <w:rtl/>
        </w:rPr>
        <w:t>.........</w:t>
      </w:r>
      <w:r w:rsidR="00150195" w:rsidRPr="0001746E">
        <w:rPr>
          <w:rFonts w:ascii="Times New Roman" w:eastAsia="Times New Roman" w:hAnsi="Times New Roman" w:cs="B Nazanin" w:hint="cs"/>
          <w:b/>
          <w:color w:val="000000" w:themeColor="text1"/>
          <w:sz w:val="24"/>
          <w:szCs w:val="24"/>
          <w:rtl/>
        </w:rPr>
        <w:t xml:space="preserve"> </w:t>
      </w:r>
      <w:r w:rsidR="0001746E" w:rsidRPr="0001746E">
        <w:rPr>
          <w:rFonts w:ascii="Times New Roman" w:eastAsia="Times New Roman" w:hAnsi="Times New Roman" w:cs="B Nazanin" w:hint="cs"/>
          <w:b/>
          <w:color w:val="000000" w:themeColor="text1"/>
          <w:sz w:val="24"/>
          <w:szCs w:val="24"/>
          <w:rtl/>
        </w:rPr>
        <w:t xml:space="preserve"> و</w:t>
      </w:r>
      <w:r w:rsidR="00150195" w:rsidRPr="0001746E">
        <w:rPr>
          <w:rFonts w:ascii="Times New Roman" w:eastAsia="Times New Roman" w:hAnsi="Times New Roman" w:cs="B Nazanin" w:hint="cs"/>
          <w:b/>
          <w:color w:val="000000" w:themeColor="text1"/>
          <w:sz w:val="24"/>
          <w:szCs w:val="24"/>
          <w:rtl/>
        </w:rPr>
        <w:t xml:space="preserve"> کد اقتصادی </w:t>
      </w:r>
      <w:r w:rsidR="0001746E" w:rsidRPr="0001746E">
        <w:rPr>
          <w:rFonts w:ascii="Times New Roman" w:eastAsia="Times New Roman" w:hAnsi="Times New Roman" w:cs="B Nazanin" w:hint="cs"/>
          <w:b/>
          <w:color w:val="000000" w:themeColor="text1"/>
          <w:sz w:val="24"/>
          <w:szCs w:val="24"/>
          <w:rtl/>
        </w:rPr>
        <w:t>.....</w:t>
      </w:r>
      <w:r w:rsidR="00150195" w:rsidRPr="0001746E">
        <w:rPr>
          <w:rFonts w:ascii="Times New Roman" w:eastAsia="Times New Roman" w:hAnsi="Times New Roman" w:cs="B Nazanin"/>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 xml:space="preserve">به نشانی </w:t>
      </w:r>
      <w:r w:rsidR="0001746E">
        <w:rPr>
          <w:rFonts w:ascii="Times New Roman" w:eastAsia="Times New Roman" w:hAnsi="Times New Roman" w:cs="B Nazanin" w:hint="cs"/>
          <w:b/>
          <w:color w:val="000000" w:themeColor="text1"/>
          <w:sz w:val="24"/>
          <w:szCs w:val="24"/>
          <w:rtl/>
        </w:rPr>
        <w:t>تبریز</w:t>
      </w:r>
      <w:r w:rsidR="004F60EC">
        <w:rPr>
          <w:rFonts w:ascii="Times New Roman" w:eastAsia="Times New Roman" w:hAnsi="Times New Roman" w:cs="B Nazanin" w:hint="cs"/>
          <w:b/>
          <w:color w:val="000000" w:themeColor="text1"/>
          <w:sz w:val="24"/>
          <w:szCs w:val="24"/>
          <w:rtl/>
        </w:rPr>
        <w:t>،</w:t>
      </w:r>
      <w:r w:rsidRPr="00FB1B35">
        <w:rPr>
          <w:rFonts w:ascii="Times New Roman" w:eastAsia="Times New Roman" w:hAnsi="Times New Roman" w:cs="B Nazanin"/>
          <w:b/>
          <w:color w:val="000000" w:themeColor="text1"/>
          <w:sz w:val="24"/>
          <w:szCs w:val="24"/>
          <w:rtl/>
        </w:rPr>
        <w:t xml:space="preserve"> </w:t>
      </w:r>
      <w:r w:rsidR="0001746E">
        <w:rPr>
          <w:rFonts w:ascii="Times New Roman" w:eastAsia="Times New Roman" w:hAnsi="Times New Roman" w:cs="B Nazanin" w:hint="cs"/>
          <w:b/>
          <w:color w:val="000000" w:themeColor="text1"/>
          <w:sz w:val="24"/>
          <w:szCs w:val="24"/>
          <w:rtl/>
        </w:rPr>
        <w:t>خیابان آزادی، میدان حکیم نظامی، دانشگاه هنر اسلامی تبریز</w:t>
      </w:r>
      <w:r w:rsidR="004F60EC">
        <w:rPr>
          <w:rFonts w:ascii="Times New Roman" w:eastAsia="Times New Roman" w:hAnsi="Times New Roman" w:cs="B Nazanin" w:hint="cs"/>
          <w:b/>
          <w:color w:val="000000" w:themeColor="text1"/>
          <w:sz w:val="24"/>
          <w:szCs w:val="24"/>
          <w:rtl/>
        </w:rPr>
        <w:t>،</w:t>
      </w:r>
      <w:r w:rsidRPr="00FB1B35">
        <w:rPr>
          <w:rFonts w:ascii="Times New Roman" w:eastAsia="Times New Roman" w:hAnsi="Times New Roman" w:cs="B Nazanin"/>
          <w:b/>
          <w:color w:val="000000" w:themeColor="text1"/>
          <w:sz w:val="24"/>
          <w:szCs w:val="24"/>
          <w:rtl/>
        </w:rPr>
        <w:t xml:space="preserve"> با کدپستی</w:t>
      </w:r>
      <w:r w:rsidR="0001746E">
        <w:rPr>
          <w:rFonts w:ascii="Times New Roman" w:eastAsia="Times New Roman" w:hAnsi="Times New Roman" w:cs="B Nazanin" w:hint="cs"/>
          <w:b/>
          <w:color w:val="000000" w:themeColor="text1"/>
          <w:sz w:val="24"/>
          <w:szCs w:val="24"/>
          <w:rtl/>
        </w:rPr>
        <w:t xml:space="preserve"> ........... </w:t>
      </w:r>
      <w:r w:rsidRPr="00FB1B35">
        <w:rPr>
          <w:rFonts w:ascii="Times New Roman" w:eastAsia="Times New Roman" w:hAnsi="Times New Roman" w:cs="B Nazanin"/>
          <w:b/>
          <w:color w:val="000000" w:themeColor="text1"/>
          <w:sz w:val="24"/>
          <w:szCs w:val="24"/>
          <w:rtl/>
        </w:rPr>
        <w:t xml:space="preserve">و تلفن </w:t>
      </w:r>
      <w:r w:rsidR="0001746E">
        <w:rPr>
          <w:rFonts w:ascii="Times New Roman" w:eastAsia="Times New Roman" w:hAnsi="Times New Roman" w:cs="B Nazanin" w:hint="cs"/>
          <w:b/>
          <w:color w:val="000000" w:themeColor="text1"/>
          <w:sz w:val="24"/>
          <w:szCs w:val="24"/>
          <w:rtl/>
        </w:rPr>
        <w:t>..........</w:t>
      </w:r>
      <w:r w:rsidRPr="00FB1B35">
        <w:rPr>
          <w:rFonts w:ascii="Times New Roman" w:eastAsia="Times New Roman" w:hAnsi="Times New Roman" w:cs="B Nazanin"/>
          <w:b/>
          <w:color w:val="000000" w:themeColor="text1"/>
          <w:sz w:val="24"/>
          <w:szCs w:val="24"/>
          <w:rtl/>
        </w:rPr>
        <w:t xml:space="preserve"> که در این تفاهم نامه</w:t>
      </w:r>
      <w:r w:rsidRPr="0001746E">
        <w:rPr>
          <w:rFonts w:ascii="Times New Roman" w:eastAsia="Times New Roman" w:hAnsi="Times New Roman" w:cs="B Nazanin"/>
          <w:b/>
          <w:color w:val="000000" w:themeColor="text1"/>
          <w:sz w:val="24"/>
          <w:szCs w:val="24"/>
          <w:rtl/>
        </w:rPr>
        <w:t xml:space="preserve"> دانشگاه</w:t>
      </w:r>
      <w:r w:rsidRPr="00FB1B35">
        <w:rPr>
          <w:rFonts w:ascii="Times New Roman" w:eastAsia="Times New Roman" w:hAnsi="Times New Roman" w:cs="B Nazanin"/>
          <w:b/>
          <w:color w:val="000000" w:themeColor="text1"/>
          <w:sz w:val="24"/>
          <w:szCs w:val="24"/>
          <w:rtl/>
        </w:rPr>
        <w:t xml:space="preserve"> نامیده می</w:t>
      </w:r>
      <w:r w:rsidR="00361CA1">
        <w:rPr>
          <w:rFonts w:ascii="Times New Roman" w:eastAsia="Times New Roman" w:hAnsi="Times New Roman" w:cs="B Nazanin" w:hint="cs"/>
          <w:b/>
          <w:color w:val="000000" w:themeColor="text1"/>
          <w:sz w:val="24"/>
          <w:szCs w:val="24"/>
          <w:rtl/>
        </w:rPr>
        <w:t>‌</w:t>
      </w:r>
      <w:r w:rsidRPr="00FB1B35">
        <w:rPr>
          <w:rFonts w:ascii="Times New Roman" w:eastAsia="Times New Roman" w:hAnsi="Times New Roman" w:cs="B Nazanin"/>
          <w:b/>
          <w:color w:val="000000" w:themeColor="text1"/>
          <w:sz w:val="24"/>
          <w:szCs w:val="24"/>
          <w:rtl/>
        </w:rPr>
        <w:t>شود و جناب آقای</w:t>
      </w:r>
      <w:r w:rsidRPr="00FB1B35">
        <w:rPr>
          <w:rFonts w:ascii="Times New Roman" w:eastAsia="Times New Roman" w:hAnsi="Times New Roman" w:cs="B Nazanin" w:hint="cs"/>
          <w:b/>
          <w:color w:val="000000" w:themeColor="text1"/>
          <w:sz w:val="24"/>
          <w:szCs w:val="24"/>
          <w:rtl/>
        </w:rPr>
        <w:t xml:space="preserve">/سرکار خانم </w:t>
      </w:r>
      <w:r w:rsidRPr="00FB1B35">
        <w:rPr>
          <w:rFonts w:ascii="Times New Roman" w:eastAsia="Times New Roman" w:hAnsi="Times New Roman" w:cs="B Nazanin"/>
          <w:b/>
          <w:color w:val="000000" w:themeColor="text1"/>
          <w:sz w:val="24"/>
          <w:szCs w:val="24"/>
          <w:rtl/>
        </w:rPr>
        <w:t>دکتر</w:t>
      </w:r>
      <w:r w:rsidR="0001746E">
        <w:rPr>
          <w:rFonts w:ascii="Times New Roman" w:eastAsia="Times New Roman" w:hAnsi="Times New Roman" w:cs="B Nazanin" w:hint="cs"/>
          <w:b/>
          <w:color w:val="000000" w:themeColor="text1"/>
          <w:sz w:val="24"/>
          <w:szCs w:val="24"/>
          <w:rtl/>
        </w:rPr>
        <w:t xml:space="preserve"> .............. </w:t>
      </w:r>
      <w:r w:rsidRPr="00FB1B35">
        <w:rPr>
          <w:rFonts w:ascii="Times New Roman" w:eastAsia="Times New Roman" w:hAnsi="Times New Roman" w:cs="B Nazanin"/>
          <w:b/>
          <w:color w:val="000000" w:themeColor="text1"/>
          <w:sz w:val="24"/>
          <w:szCs w:val="24"/>
          <w:rtl/>
        </w:rPr>
        <w:t>عضو هیأت علمی</w:t>
      </w:r>
      <w:r w:rsidRPr="00FB1B35">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دانشکده</w:t>
      </w:r>
      <w:r w:rsidR="0001746E">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به کد ملی</w:t>
      </w:r>
      <w:r w:rsidR="0001746E">
        <w:rPr>
          <w:rFonts w:ascii="Times New Roman" w:eastAsia="Times New Roman" w:hAnsi="Times New Roman" w:cs="B Nazanin" w:hint="cs"/>
          <w:b/>
          <w:color w:val="000000" w:themeColor="text1"/>
          <w:sz w:val="24"/>
          <w:szCs w:val="24"/>
          <w:rtl/>
        </w:rPr>
        <w:t xml:space="preserve"> ................... </w:t>
      </w:r>
      <w:r w:rsidRPr="00FB1B35">
        <w:rPr>
          <w:rFonts w:ascii="Times New Roman" w:eastAsia="Times New Roman" w:hAnsi="Times New Roman" w:cs="B Nazanin"/>
          <w:b/>
          <w:color w:val="000000" w:themeColor="text1"/>
          <w:sz w:val="24"/>
          <w:szCs w:val="24"/>
          <w:rtl/>
        </w:rPr>
        <w:t>که در این تفاهم نامه</w:t>
      </w:r>
      <w:r w:rsidRPr="0001746E">
        <w:rPr>
          <w:rFonts w:ascii="Times New Roman" w:eastAsia="Times New Roman" w:hAnsi="Times New Roman" w:cs="B Nazanin"/>
          <w:b/>
          <w:color w:val="000000" w:themeColor="text1"/>
          <w:sz w:val="24"/>
          <w:szCs w:val="24"/>
          <w:rtl/>
        </w:rPr>
        <w:t xml:space="preserve"> مجری </w:t>
      </w:r>
      <w:r w:rsidRPr="00FB1B35">
        <w:rPr>
          <w:rFonts w:ascii="Times New Roman" w:eastAsia="Times New Roman" w:hAnsi="Times New Roman" w:cs="B Nazanin"/>
          <w:b/>
          <w:color w:val="000000" w:themeColor="text1"/>
          <w:sz w:val="24"/>
          <w:szCs w:val="24"/>
          <w:rtl/>
        </w:rPr>
        <w:t>نامیده می</w:t>
      </w:r>
      <w:r w:rsidR="004F60EC">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شود منعقد و طرفین متعهد و ملزم به اجرای دقیق مفاد آن می</w:t>
      </w:r>
      <w:r w:rsidR="004F60EC">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باشند.</w:t>
      </w:r>
    </w:p>
    <w:p w14:paraId="468AF76E" w14:textId="77777777" w:rsidR="00FB3747" w:rsidRPr="00FB1B35" w:rsidRDefault="00FB3747" w:rsidP="00AF583C">
      <w:pPr>
        <w:widowControl w:val="0"/>
        <w:pBdr>
          <w:top w:val="nil"/>
          <w:left w:val="nil"/>
          <w:bottom w:val="nil"/>
          <w:right w:val="nil"/>
          <w:between w:val="nil"/>
        </w:pBdr>
        <w:bidi/>
        <w:jc w:val="both"/>
        <w:rPr>
          <w:rFonts w:ascii="Times New Roman" w:eastAsia="Times New Roman" w:hAnsi="Times New Roman" w:cs="B Nazanin"/>
          <w:bCs/>
          <w:color w:val="000000" w:themeColor="text1"/>
          <w:sz w:val="28"/>
          <w:szCs w:val="28"/>
        </w:rPr>
      </w:pPr>
      <w:r w:rsidRPr="00FB1B35">
        <w:rPr>
          <w:rFonts w:ascii="Times New Roman" w:eastAsia="Times New Roman" w:hAnsi="Times New Roman" w:cs="B Nazanin"/>
          <w:bCs/>
          <w:color w:val="000000" w:themeColor="text1"/>
          <w:sz w:val="28"/>
          <w:szCs w:val="28"/>
          <w:rtl/>
        </w:rPr>
        <w:t xml:space="preserve"> ماده </w:t>
      </w:r>
      <w:r w:rsidRPr="00FB1B35">
        <w:rPr>
          <w:rFonts w:ascii="Times New Roman" w:eastAsia="Times New Roman" w:hAnsi="Times New Roman" w:cs="B Nazanin" w:hint="cs"/>
          <w:bCs/>
          <w:color w:val="000000" w:themeColor="text1"/>
          <w:sz w:val="28"/>
          <w:szCs w:val="28"/>
          <w:rtl/>
        </w:rPr>
        <w:t>1</w:t>
      </w:r>
      <w:r w:rsidRPr="00FB1B35">
        <w:rPr>
          <w:rFonts w:ascii="Times New Roman" w:eastAsia="Times New Roman" w:hAnsi="Times New Roman" w:cs="B Nazanin"/>
          <w:bCs/>
          <w:color w:val="000000" w:themeColor="text1"/>
          <w:sz w:val="28"/>
          <w:szCs w:val="28"/>
          <w:rtl/>
        </w:rPr>
        <w:t>) موضوع و مدت تفاهم نامه</w:t>
      </w:r>
      <w:r w:rsidRPr="00FB1B35">
        <w:rPr>
          <w:rFonts w:ascii="Times New Roman" w:eastAsia="Times New Roman" w:hAnsi="Times New Roman" w:cs="B Nazanin" w:hint="cs"/>
          <w:bCs/>
          <w:color w:val="000000" w:themeColor="text1"/>
          <w:sz w:val="28"/>
          <w:szCs w:val="28"/>
          <w:rtl/>
        </w:rPr>
        <w:t>:</w:t>
      </w:r>
    </w:p>
    <w:p w14:paraId="5C430B1B" w14:textId="7595EDE4" w:rsidR="00FB3747" w:rsidRPr="00FB1B35" w:rsidRDefault="00FB3747"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FB1B35">
        <w:rPr>
          <w:rFonts w:ascii="Times New Roman" w:eastAsia="Times New Roman" w:hAnsi="Times New Roman" w:cs="B Nazanin"/>
          <w:b/>
          <w:color w:val="000000" w:themeColor="text1"/>
          <w:sz w:val="24"/>
          <w:szCs w:val="24"/>
          <w:rtl/>
        </w:rPr>
        <w:t>موضوع تفاهم نامه عبارت است از</w:t>
      </w:r>
      <w:r w:rsidR="00021984">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 xml:space="preserve"> </w:t>
      </w:r>
      <w:r w:rsidR="00021984">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 xml:space="preserve">که مدت آن از تاریخ </w:t>
      </w:r>
      <w:r w:rsidR="00021984">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لغایت</w:t>
      </w:r>
      <w:r w:rsidR="00021984">
        <w:rPr>
          <w:rFonts w:ascii="Times New Roman" w:eastAsia="Times New Roman" w:hAnsi="Times New Roman" w:cs="B Nazanin" w:hint="cs"/>
          <w:b/>
          <w:color w:val="000000" w:themeColor="text1"/>
          <w:sz w:val="24"/>
          <w:szCs w:val="24"/>
          <w:rtl/>
        </w:rPr>
        <w:t xml:space="preserve"> .......... </w:t>
      </w:r>
      <w:r w:rsidRPr="00FB1B35">
        <w:rPr>
          <w:rFonts w:ascii="Times New Roman" w:eastAsia="Times New Roman" w:hAnsi="Times New Roman" w:cs="B Nazanin"/>
          <w:b/>
          <w:color w:val="000000" w:themeColor="text1"/>
          <w:sz w:val="24"/>
          <w:szCs w:val="24"/>
          <w:rtl/>
        </w:rPr>
        <w:t>به صورت</w:t>
      </w:r>
      <w:r w:rsidRPr="00FB1B35">
        <w:rPr>
          <w:rFonts w:ascii="Times New Roman" w:eastAsia="Times New Roman" w:hAnsi="Times New Roman" w:cs="B Nazanin" w:hint="cs"/>
          <w:b/>
          <w:color w:val="000000" w:themeColor="text1"/>
          <w:sz w:val="24"/>
          <w:szCs w:val="24"/>
          <w:rtl/>
        </w:rPr>
        <w:t xml:space="preserve"> تمام وقت/</w:t>
      </w:r>
      <w:r w:rsidRPr="00FB1B35">
        <w:rPr>
          <w:rFonts w:ascii="Times New Roman" w:eastAsia="Times New Roman" w:hAnsi="Times New Roman" w:cs="B Nazanin"/>
          <w:b/>
          <w:color w:val="000000" w:themeColor="text1"/>
          <w:sz w:val="24"/>
          <w:szCs w:val="24"/>
          <w:rtl/>
        </w:rPr>
        <w:t xml:space="preserve"> نیمه وقت به مدت</w:t>
      </w:r>
      <w:r w:rsidR="00021984">
        <w:rPr>
          <w:rFonts w:ascii="Times New Roman" w:eastAsia="Times New Roman" w:hAnsi="Times New Roman" w:cs="B Nazanin" w:hint="cs"/>
          <w:b/>
          <w:color w:val="000000" w:themeColor="text1"/>
          <w:sz w:val="24"/>
          <w:szCs w:val="24"/>
          <w:rtl/>
        </w:rPr>
        <w:t xml:space="preserve"> ....... </w:t>
      </w:r>
      <w:r w:rsidRPr="00FB1B35">
        <w:rPr>
          <w:rFonts w:ascii="Times New Roman" w:eastAsia="Times New Roman" w:hAnsi="Times New Roman" w:cs="B Nazanin"/>
          <w:b/>
          <w:color w:val="000000" w:themeColor="text1"/>
          <w:sz w:val="24"/>
          <w:szCs w:val="24"/>
          <w:rtl/>
        </w:rPr>
        <w:t>ماه است.</w:t>
      </w:r>
    </w:p>
    <w:p w14:paraId="130DE3FA" w14:textId="77777777" w:rsidR="00FB3747" w:rsidRPr="00FB1B35" w:rsidRDefault="00FB3747" w:rsidP="00AF583C">
      <w:pPr>
        <w:widowControl w:val="0"/>
        <w:pBdr>
          <w:top w:val="nil"/>
          <w:left w:val="nil"/>
          <w:bottom w:val="nil"/>
          <w:right w:val="nil"/>
          <w:between w:val="nil"/>
        </w:pBdr>
        <w:bidi/>
        <w:jc w:val="both"/>
        <w:rPr>
          <w:rFonts w:ascii="Times New Roman" w:eastAsia="Times New Roman" w:hAnsi="Times New Roman" w:cs="B Nazanin"/>
          <w:bCs/>
          <w:color w:val="000000" w:themeColor="text1"/>
          <w:sz w:val="28"/>
          <w:szCs w:val="28"/>
        </w:rPr>
      </w:pPr>
      <w:r w:rsidRPr="00FB1B35">
        <w:rPr>
          <w:rFonts w:ascii="Times New Roman" w:eastAsia="Times New Roman" w:hAnsi="Times New Roman" w:cs="B Nazanin"/>
          <w:bCs/>
          <w:color w:val="000000" w:themeColor="text1"/>
          <w:sz w:val="28"/>
          <w:szCs w:val="28"/>
          <w:rtl/>
        </w:rPr>
        <w:t>ماده</w:t>
      </w:r>
      <w:r w:rsidRPr="00FB1B35">
        <w:rPr>
          <w:rFonts w:ascii="Times New Roman" w:eastAsia="Times New Roman" w:hAnsi="Times New Roman" w:cs="B Nazanin" w:hint="cs"/>
          <w:bCs/>
          <w:color w:val="000000" w:themeColor="text1"/>
          <w:sz w:val="28"/>
          <w:szCs w:val="28"/>
          <w:rtl/>
        </w:rPr>
        <w:t>2</w:t>
      </w:r>
      <w:r w:rsidRPr="00FB1B35">
        <w:rPr>
          <w:rFonts w:ascii="Times New Roman" w:eastAsia="Times New Roman" w:hAnsi="Times New Roman" w:cs="B Nazanin"/>
          <w:bCs/>
          <w:color w:val="000000" w:themeColor="text1"/>
          <w:sz w:val="28"/>
          <w:szCs w:val="28"/>
          <w:rtl/>
        </w:rPr>
        <w:t>) نحوه پرداخت حقوق و مزایا</w:t>
      </w:r>
      <w:r w:rsidRPr="00FB1B35">
        <w:rPr>
          <w:rFonts w:ascii="Times New Roman" w:eastAsia="Times New Roman" w:hAnsi="Times New Roman" w:cs="B Nazanin" w:hint="cs"/>
          <w:bCs/>
          <w:color w:val="000000" w:themeColor="text1"/>
          <w:sz w:val="28"/>
          <w:szCs w:val="28"/>
          <w:rtl/>
        </w:rPr>
        <w:t>:</w:t>
      </w:r>
    </w:p>
    <w:p w14:paraId="16EFA725" w14:textId="368072AF" w:rsidR="00FB3747" w:rsidRPr="00FB1B35" w:rsidRDefault="00FB3747"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FB1B35">
        <w:rPr>
          <w:rFonts w:ascii="Times New Roman" w:eastAsia="Times New Roman" w:hAnsi="Times New Roman" w:cs="B Nazanin"/>
          <w:b/>
          <w:color w:val="000000" w:themeColor="text1"/>
          <w:sz w:val="24"/>
          <w:szCs w:val="24"/>
          <w:rtl/>
        </w:rPr>
        <w:t>حقوق و مزایای مجری طرح طبق شیوه نامه فرصت مطالعاتی اعضاء هیأت علمی دانشگاهها و مؤسسات پژوهشی در جامعه و صنعت وزارت علوم، تحقیقات و فناوری</w:t>
      </w:r>
      <w:r w:rsidR="003B43DA">
        <w:rPr>
          <w:rFonts w:ascii="Times New Roman" w:eastAsia="Times New Roman" w:hAnsi="Times New Roman" w:cs="B Nazanin" w:hint="cs"/>
          <w:b/>
          <w:color w:val="000000" w:themeColor="text1"/>
          <w:sz w:val="24"/>
          <w:szCs w:val="24"/>
          <w:rtl/>
          <w:lang w:bidi="fa-IR"/>
        </w:rPr>
        <w:t>،</w:t>
      </w:r>
      <w:r w:rsidRPr="00FB1B35">
        <w:rPr>
          <w:rFonts w:ascii="Times New Roman" w:eastAsia="Times New Roman" w:hAnsi="Times New Roman" w:cs="B Nazanin"/>
          <w:b/>
          <w:color w:val="000000" w:themeColor="text1"/>
          <w:sz w:val="24"/>
          <w:szCs w:val="24"/>
          <w:rtl/>
        </w:rPr>
        <w:t xml:space="preserve"> از منابع دانشگاه پرداخت می</w:t>
      </w:r>
      <w:r w:rsidR="004F60EC">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گردد.</w:t>
      </w:r>
    </w:p>
    <w:p w14:paraId="02EBE833" w14:textId="77777777" w:rsidR="00FB3747" w:rsidRPr="00FB1B35" w:rsidRDefault="00FB3747" w:rsidP="00AF583C">
      <w:pPr>
        <w:widowControl w:val="0"/>
        <w:pBdr>
          <w:top w:val="nil"/>
          <w:left w:val="nil"/>
          <w:bottom w:val="nil"/>
          <w:right w:val="nil"/>
          <w:between w:val="nil"/>
        </w:pBdr>
        <w:bidi/>
        <w:jc w:val="both"/>
        <w:rPr>
          <w:rFonts w:ascii="Times New Roman" w:eastAsia="Times New Roman" w:hAnsi="Times New Roman" w:cs="B Nazanin"/>
          <w:bCs/>
          <w:color w:val="000000" w:themeColor="text1"/>
          <w:sz w:val="28"/>
          <w:szCs w:val="28"/>
        </w:rPr>
      </w:pPr>
      <w:r w:rsidRPr="00FB1B35">
        <w:rPr>
          <w:rFonts w:ascii="Times New Roman" w:eastAsia="Times New Roman" w:hAnsi="Times New Roman" w:cs="B Nazanin"/>
          <w:bCs/>
          <w:color w:val="000000" w:themeColor="text1"/>
          <w:sz w:val="28"/>
          <w:szCs w:val="28"/>
          <w:rtl/>
        </w:rPr>
        <w:t xml:space="preserve">ماده </w:t>
      </w:r>
      <w:r w:rsidRPr="00FB1B35">
        <w:rPr>
          <w:rFonts w:ascii="Times New Roman" w:eastAsia="Times New Roman" w:hAnsi="Times New Roman" w:cs="B Nazanin" w:hint="cs"/>
          <w:bCs/>
          <w:color w:val="000000" w:themeColor="text1"/>
          <w:sz w:val="28"/>
          <w:szCs w:val="28"/>
          <w:rtl/>
        </w:rPr>
        <w:t>3</w:t>
      </w:r>
      <w:r w:rsidRPr="00FB1B35">
        <w:rPr>
          <w:rFonts w:ascii="Times New Roman" w:eastAsia="Times New Roman" w:hAnsi="Times New Roman" w:cs="B Nazanin"/>
          <w:bCs/>
          <w:color w:val="000000" w:themeColor="text1"/>
          <w:sz w:val="28"/>
          <w:szCs w:val="28"/>
          <w:rtl/>
        </w:rPr>
        <w:t>) وظایف و تعهدات دانشگاه</w:t>
      </w:r>
      <w:r w:rsidRPr="00FB1B35">
        <w:rPr>
          <w:rFonts w:ascii="Times New Roman" w:eastAsia="Times New Roman" w:hAnsi="Times New Roman" w:cs="B Nazanin" w:hint="cs"/>
          <w:bCs/>
          <w:color w:val="000000" w:themeColor="text1"/>
          <w:sz w:val="28"/>
          <w:szCs w:val="28"/>
          <w:rtl/>
        </w:rPr>
        <w:t>:</w:t>
      </w:r>
    </w:p>
    <w:p w14:paraId="2F379105" w14:textId="77777777" w:rsidR="00FB3747" w:rsidRPr="00FB1B35" w:rsidRDefault="00FB3747" w:rsidP="00AF583C">
      <w:pPr>
        <w:widowControl w:val="0"/>
        <w:pBdr>
          <w:top w:val="nil"/>
          <w:left w:val="nil"/>
          <w:bottom w:val="nil"/>
          <w:right w:val="nil"/>
          <w:between w:val="nil"/>
        </w:pBdr>
        <w:bidi/>
        <w:jc w:val="both"/>
        <w:rPr>
          <w:rFonts w:ascii="Courier New" w:eastAsia="Courier New" w:hAnsi="Courier New" w:cs="B Nazanin"/>
          <w:b/>
          <w:color w:val="000000" w:themeColor="text1"/>
          <w:sz w:val="24"/>
          <w:szCs w:val="24"/>
        </w:rPr>
      </w:pPr>
      <w:r w:rsidRPr="00FB1B35">
        <w:rPr>
          <w:rFonts w:ascii="Times New Roman" w:eastAsia="Times New Roman" w:hAnsi="Times New Roman" w:cs="B Nazanin" w:hint="cs"/>
          <w:b/>
          <w:color w:val="000000" w:themeColor="text1"/>
          <w:sz w:val="24"/>
          <w:szCs w:val="24"/>
          <w:rtl/>
        </w:rPr>
        <w:t>3</w:t>
      </w:r>
      <w:r w:rsidRPr="00FB1B35">
        <w:rPr>
          <w:rFonts w:ascii="Times New Roman" w:eastAsia="Times New Roman" w:hAnsi="Times New Roman" w:cs="B Nazanin"/>
          <w:b/>
          <w:color w:val="000000" w:themeColor="text1"/>
          <w:sz w:val="24"/>
          <w:szCs w:val="24"/>
          <w:rtl/>
        </w:rPr>
        <w:t>-</w:t>
      </w:r>
      <w:r w:rsidRPr="00FB1B35">
        <w:rPr>
          <w:rFonts w:ascii="Times New Roman" w:eastAsia="Times New Roman" w:hAnsi="Times New Roman" w:cs="B Nazanin" w:hint="cs"/>
          <w:b/>
          <w:color w:val="000000" w:themeColor="text1"/>
          <w:sz w:val="24"/>
          <w:szCs w:val="24"/>
          <w:rtl/>
        </w:rPr>
        <w:t>1</w:t>
      </w:r>
      <w:r w:rsidRPr="00FB1B35">
        <w:rPr>
          <w:rFonts w:ascii="Times New Roman" w:eastAsia="Times New Roman" w:hAnsi="Times New Roman" w:cs="B Nazanin"/>
          <w:b/>
          <w:color w:val="000000" w:themeColor="text1"/>
          <w:sz w:val="24"/>
          <w:szCs w:val="24"/>
          <w:rtl/>
        </w:rPr>
        <w:t>- نظارت</w:t>
      </w:r>
      <w:r w:rsidRPr="00FB1B35">
        <w:rPr>
          <w:rFonts w:ascii="Courier New" w:eastAsia="Courier New" w:hAnsi="Courier New" w:cs="B Nazanin"/>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بر</w:t>
      </w:r>
      <w:r w:rsidRPr="00FB1B35">
        <w:rPr>
          <w:rFonts w:ascii="Courier New" w:eastAsia="Courier New" w:hAnsi="Courier New" w:cs="B Nazanin"/>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اجرای</w:t>
      </w:r>
      <w:r w:rsidRPr="00FB1B35">
        <w:rPr>
          <w:rFonts w:ascii="Courier New" w:eastAsia="Courier New" w:hAnsi="Courier New" w:cs="B Nazanin"/>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مفاد</w:t>
      </w:r>
      <w:r w:rsidRPr="00FB1B35">
        <w:rPr>
          <w:rFonts w:ascii="Courier New" w:eastAsia="Courier New" w:hAnsi="Courier New" w:cs="B Nazanin"/>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تفاهم</w:t>
      </w:r>
      <w:r w:rsidRPr="00FB1B35">
        <w:rPr>
          <w:rFonts w:ascii="Courier New" w:eastAsia="Courier New" w:hAnsi="Courier New" w:cs="B Nazanin"/>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نامه</w:t>
      </w:r>
      <w:r w:rsidR="004F60EC">
        <w:rPr>
          <w:rFonts w:ascii="Times New Roman" w:eastAsia="Times New Roman" w:hAnsi="Times New Roman" w:cs="B Nazanin" w:hint="cs"/>
          <w:b/>
          <w:color w:val="000000" w:themeColor="text1"/>
          <w:sz w:val="24"/>
          <w:szCs w:val="24"/>
          <w:rtl/>
        </w:rPr>
        <w:t>.</w:t>
      </w:r>
    </w:p>
    <w:p w14:paraId="01C331E8" w14:textId="77777777" w:rsidR="00FB3747" w:rsidRPr="00FB1B35" w:rsidRDefault="00FB3747"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FB1B35">
        <w:rPr>
          <w:rFonts w:ascii="Times New Roman" w:eastAsia="Times New Roman" w:hAnsi="Times New Roman" w:cs="B Nazanin" w:hint="cs"/>
          <w:b/>
          <w:color w:val="000000" w:themeColor="text1"/>
          <w:sz w:val="24"/>
          <w:szCs w:val="24"/>
          <w:rtl/>
        </w:rPr>
        <w:t>3-2-</w:t>
      </w:r>
      <w:r w:rsidRPr="00FB1B35">
        <w:rPr>
          <w:rFonts w:ascii="Times New Roman" w:eastAsia="Times New Roman" w:hAnsi="Times New Roman" w:cs="B Nazanin"/>
          <w:b/>
          <w:color w:val="000000" w:themeColor="text1"/>
          <w:sz w:val="24"/>
          <w:szCs w:val="24"/>
          <w:rtl/>
        </w:rPr>
        <w:t>فراهم نمودن تسهیلات و رفع مشکلات طبق مفاد تفاهم نامه</w:t>
      </w:r>
      <w:r w:rsidR="004F60EC">
        <w:rPr>
          <w:rFonts w:ascii="Times New Roman" w:eastAsia="Times New Roman" w:hAnsi="Times New Roman" w:cs="B Nazanin" w:hint="cs"/>
          <w:b/>
          <w:color w:val="000000" w:themeColor="text1"/>
          <w:sz w:val="24"/>
          <w:szCs w:val="24"/>
          <w:rtl/>
        </w:rPr>
        <w:t>.</w:t>
      </w:r>
    </w:p>
    <w:p w14:paraId="385E4788" w14:textId="78BC6821" w:rsidR="00FB3747" w:rsidRPr="00FB1B35" w:rsidRDefault="00FB3747"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FB1B35">
        <w:rPr>
          <w:rFonts w:ascii="Times New Roman" w:eastAsia="Times New Roman" w:hAnsi="Times New Roman" w:cs="B Nazanin"/>
          <w:b/>
          <w:color w:val="000000" w:themeColor="text1"/>
          <w:sz w:val="24"/>
          <w:szCs w:val="24"/>
          <w:rtl/>
        </w:rPr>
        <w:t>۳-۳- نظارت لازم بر نحوه اجرا و حسن انجام کار توسط مجری در راستای حفظ حقوق بهره بردار</w:t>
      </w:r>
      <w:r w:rsidR="004F60EC">
        <w:rPr>
          <w:rFonts w:ascii="Times New Roman" w:eastAsia="Times New Roman" w:hAnsi="Times New Roman" w:cs="B Nazanin" w:hint="cs"/>
          <w:b/>
          <w:color w:val="000000" w:themeColor="text1"/>
          <w:sz w:val="24"/>
          <w:szCs w:val="24"/>
          <w:rtl/>
        </w:rPr>
        <w:t>.</w:t>
      </w:r>
    </w:p>
    <w:p w14:paraId="13EAF35E" w14:textId="5BFDA057" w:rsidR="00FB3747" w:rsidRPr="00FB1B35" w:rsidRDefault="00FB3747"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FB1B35">
        <w:rPr>
          <w:rFonts w:ascii="Times New Roman" w:eastAsia="Times New Roman" w:hAnsi="Times New Roman" w:cs="B Nazanin" w:hint="cs"/>
          <w:b/>
          <w:color w:val="000000" w:themeColor="text1"/>
          <w:sz w:val="24"/>
          <w:szCs w:val="24"/>
          <w:rtl/>
        </w:rPr>
        <w:t>3</w:t>
      </w:r>
      <w:r w:rsidRPr="00FB1B35">
        <w:rPr>
          <w:rFonts w:ascii="Times New Roman" w:eastAsia="Times New Roman" w:hAnsi="Times New Roman" w:cs="B Nazanin"/>
          <w:b/>
          <w:color w:val="000000" w:themeColor="text1"/>
          <w:sz w:val="24"/>
          <w:szCs w:val="24"/>
          <w:rtl/>
        </w:rPr>
        <w:t>-</w:t>
      </w:r>
      <w:r w:rsidRPr="00FB1B35">
        <w:rPr>
          <w:rFonts w:ascii="Times New Roman" w:eastAsia="Times New Roman" w:hAnsi="Times New Roman" w:cs="B Nazanin" w:hint="cs"/>
          <w:b/>
          <w:color w:val="000000" w:themeColor="text1"/>
          <w:sz w:val="24"/>
          <w:szCs w:val="24"/>
          <w:rtl/>
        </w:rPr>
        <w:t>4</w:t>
      </w:r>
      <w:r w:rsidRPr="00FB1B35">
        <w:rPr>
          <w:rFonts w:ascii="Times New Roman" w:eastAsia="Times New Roman" w:hAnsi="Times New Roman" w:cs="B Nazanin"/>
          <w:b/>
          <w:color w:val="000000" w:themeColor="text1"/>
          <w:sz w:val="24"/>
          <w:szCs w:val="24"/>
          <w:rtl/>
        </w:rPr>
        <w:t xml:space="preserve">- ارائه مجوز لازم جهت استفاده از تجهیزات دانشگاه </w:t>
      </w:r>
      <w:r w:rsidR="003F6C3B">
        <w:rPr>
          <w:rFonts w:ascii="Times New Roman" w:eastAsia="Times New Roman" w:hAnsi="Times New Roman" w:cs="B Nazanin" w:hint="cs"/>
          <w:b/>
          <w:color w:val="000000" w:themeColor="text1"/>
          <w:sz w:val="24"/>
          <w:szCs w:val="24"/>
          <w:rtl/>
        </w:rPr>
        <w:t>بر اساس</w:t>
      </w:r>
      <w:r w:rsidR="003F6C3B" w:rsidRPr="00FB1B35">
        <w:rPr>
          <w:rFonts w:ascii="Times New Roman" w:eastAsia="Times New Roman" w:hAnsi="Times New Roman" w:cs="B Nazanin"/>
          <w:b/>
          <w:color w:val="000000" w:themeColor="text1"/>
          <w:sz w:val="24"/>
          <w:szCs w:val="24"/>
          <w:rtl/>
        </w:rPr>
        <w:t xml:space="preserve"> برنامه کاری عضو هیات علمی </w:t>
      </w:r>
      <w:r w:rsidRPr="00FB1B35">
        <w:rPr>
          <w:rFonts w:ascii="Times New Roman" w:eastAsia="Times New Roman" w:hAnsi="Times New Roman" w:cs="B Nazanin"/>
          <w:b/>
          <w:color w:val="000000" w:themeColor="text1"/>
          <w:sz w:val="24"/>
          <w:szCs w:val="24"/>
          <w:rtl/>
        </w:rPr>
        <w:t>به منظور انجام فرصت مطالعاتی</w:t>
      </w:r>
      <w:r w:rsidR="003F6C3B">
        <w:rPr>
          <w:rFonts w:ascii="Times New Roman" w:eastAsia="Times New Roman" w:hAnsi="Times New Roman" w:cs="B Nazanin" w:hint="cs"/>
          <w:b/>
          <w:color w:val="000000" w:themeColor="text1"/>
          <w:sz w:val="24"/>
          <w:szCs w:val="24"/>
          <w:rtl/>
        </w:rPr>
        <w:t xml:space="preserve"> با پرداخت هزینه </w:t>
      </w:r>
      <w:r w:rsidR="003F6C3B" w:rsidRPr="003F6C3B">
        <w:rPr>
          <w:rFonts w:ascii="Times New Roman" w:eastAsia="Times New Roman" w:hAnsi="Times New Roman" w:cs="B Nazanin" w:hint="cs"/>
          <w:b/>
          <w:color w:val="000000" w:themeColor="text1"/>
          <w:sz w:val="24"/>
          <w:szCs w:val="24"/>
          <w:rtl/>
        </w:rPr>
        <w:t>های مربوطه از طرف بهره</w:t>
      </w:r>
      <w:r w:rsidR="003F6C3B">
        <w:rPr>
          <w:rFonts w:ascii="Times New Roman" w:eastAsia="Times New Roman" w:hAnsi="Times New Roman" w:cs="B Nazanin" w:hint="cs"/>
          <w:b/>
          <w:color w:val="000000" w:themeColor="text1"/>
          <w:sz w:val="24"/>
          <w:szCs w:val="24"/>
          <w:rtl/>
        </w:rPr>
        <w:t xml:space="preserve"> </w:t>
      </w:r>
      <w:r w:rsidR="003F6C3B" w:rsidRPr="003F6C3B">
        <w:rPr>
          <w:rFonts w:ascii="Times New Roman" w:eastAsia="Times New Roman" w:hAnsi="Times New Roman" w:cs="B Nazanin" w:hint="cs"/>
          <w:b/>
          <w:color w:val="000000" w:themeColor="text1"/>
          <w:sz w:val="24"/>
          <w:szCs w:val="24"/>
          <w:rtl/>
        </w:rPr>
        <w:t>بردار</w:t>
      </w:r>
      <w:r w:rsidR="004F60EC">
        <w:rPr>
          <w:rFonts w:ascii="Times New Roman" w:eastAsia="Times New Roman" w:hAnsi="Times New Roman" w:cs="B Nazanin" w:hint="cs"/>
          <w:b/>
          <w:color w:val="000000" w:themeColor="text1"/>
          <w:sz w:val="24"/>
          <w:szCs w:val="24"/>
          <w:rtl/>
        </w:rPr>
        <w:t>.</w:t>
      </w:r>
    </w:p>
    <w:p w14:paraId="37872827" w14:textId="77777777" w:rsidR="00FB3747" w:rsidRPr="00FB1B35" w:rsidRDefault="00FB3747"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sidRPr="00FB1B35">
        <w:rPr>
          <w:rFonts w:ascii="Times New Roman" w:eastAsia="Times New Roman" w:hAnsi="Times New Roman" w:cs="B Nazanin" w:hint="cs"/>
          <w:b/>
          <w:color w:val="000000" w:themeColor="text1"/>
          <w:sz w:val="24"/>
          <w:szCs w:val="24"/>
          <w:rtl/>
        </w:rPr>
        <w:t>3</w:t>
      </w:r>
      <w:r w:rsidRPr="00FB1B35">
        <w:rPr>
          <w:rFonts w:ascii="Times New Roman" w:eastAsia="Times New Roman" w:hAnsi="Times New Roman" w:cs="B Nazanin"/>
          <w:b/>
          <w:color w:val="000000" w:themeColor="text1"/>
          <w:sz w:val="24"/>
          <w:szCs w:val="24"/>
          <w:rtl/>
        </w:rPr>
        <w:t>-</w:t>
      </w:r>
      <w:r w:rsidRPr="00FB1B35">
        <w:rPr>
          <w:rFonts w:ascii="Times New Roman" w:eastAsia="Times New Roman" w:hAnsi="Times New Roman" w:cs="B Nazanin" w:hint="cs"/>
          <w:b/>
          <w:color w:val="000000" w:themeColor="text1"/>
          <w:sz w:val="24"/>
          <w:szCs w:val="24"/>
          <w:rtl/>
        </w:rPr>
        <w:t>5</w:t>
      </w:r>
      <w:r w:rsidRPr="00FB1B35">
        <w:rPr>
          <w:rFonts w:ascii="Times New Roman" w:eastAsia="Times New Roman" w:hAnsi="Times New Roman" w:cs="B Nazanin"/>
          <w:b/>
          <w:color w:val="000000" w:themeColor="text1"/>
          <w:sz w:val="24"/>
          <w:szCs w:val="24"/>
          <w:rtl/>
        </w:rPr>
        <w:t>- حکمیت گروه نظارت و ارزیابی دانشگاه در صورت بروز اختلاف بین مجری و</w:t>
      </w:r>
      <w:r w:rsidRPr="00FB1B35">
        <w:rPr>
          <w:rFonts w:ascii="Times New Roman" w:eastAsia="Times New Roman" w:hAnsi="Times New Roman" w:cs="B Nazanin" w:hint="cs"/>
          <w:b/>
          <w:color w:val="000000" w:themeColor="text1"/>
          <w:sz w:val="24"/>
          <w:szCs w:val="24"/>
          <w:rtl/>
        </w:rPr>
        <w:t xml:space="preserve"> دانشگاه</w:t>
      </w:r>
      <w:r w:rsidR="004F60EC">
        <w:rPr>
          <w:rFonts w:ascii="Times New Roman" w:eastAsia="Times New Roman" w:hAnsi="Times New Roman" w:cs="B Nazanin" w:hint="cs"/>
          <w:b/>
          <w:color w:val="000000" w:themeColor="text1"/>
          <w:sz w:val="24"/>
          <w:szCs w:val="24"/>
          <w:rtl/>
        </w:rPr>
        <w:t>.</w:t>
      </w:r>
    </w:p>
    <w:p w14:paraId="571C3330" w14:textId="77777777" w:rsidR="00FB3747" w:rsidRPr="00FB1B35" w:rsidRDefault="00FB3747"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sidRPr="00FB1B35">
        <w:rPr>
          <w:rFonts w:ascii="Times New Roman" w:eastAsia="Times New Roman" w:hAnsi="Times New Roman" w:cs="B Nazanin"/>
          <w:b/>
          <w:color w:val="000000" w:themeColor="text1"/>
          <w:sz w:val="24"/>
          <w:szCs w:val="24"/>
          <w:rtl/>
        </w:rPr>
        <w:t xml:space="preserve"> ۳-</w:t>
      </w:r>
      <w:r w:rsidRPr="00FB1B35">
        <w:rPr>
          <w:rFonts w:ascii="Times New Roman" w:eastAsia="Times New Roman" w:hAnsi="Times New Roman" w:cs="B Nazanin" w:hint="cs"/>
          <w:b/>
          <w:color w:val="000000" w:themeColor="text1"/>
          <w:sz w:val="24"/>
          <w:szCs w:val="24"/>
          <w:rtl/>
        </w:rPr>
        <w:t>6-</w:t>
      </w:r>
      <w:r w:rsidRPr="00FB1B35">
        <w:rPr>
          <w:rFonts w:ascii="Times New Roman" w:eastAsia="Times New Roman" w:hAnsi="Times New Roman" w:cs="B Nazanin"/>
          <w:b/>
          <w:color w:val="000000" w:themeColor="text1"/>
          <w:sz w:val="24"/>
          <w:szCs w:val="24"/>
          <w:rtl/>
        </w:rPr>
        <w:t xml:space="preserve"> صدور گواهی انجام فرصت مطالعاتی پس از اتمام دوره و تائید بهره بردار</w:t>
      </w:r>
      <w:r w:rsidR="004F60EC">
        <w:rPr>
          <w:rFonts w:ascii="Times New Roman" w:eastAsia="Times New Roman" w:hAnsi="Times New Roman" w:cs="B Nazanin" w:hint="cs"/>
          <w:b/>
          <w:color w:val="000000" w:themeColor="text1"/>
          <w:sz w:val="24"/>
          <w:szCs w:val="24"/>
          <w:rtl/>
        </w:rPr>
        <w:t>.</w:t>
      </w:r>
      <w:r w:rsidRPr="00FB1B35">
        <w:rPr>
          <w:rFonts w:ascii="Times New Roman" w:eastAsia="Times New Roman" w:hAnsi="Times New Roman" w:cs="B Nazanin"/>
          <w:b/>
          <w:color w:val="000000" w:themeColor="text1"/>
          <w:sz w:val="24"/>
          <w:szCs w:val="24"/>
          <w:rtl/>
        </w:rPr>
        <w:t xml:space="preserve"> </w:t>
      </w:r>
    </w:p>
    <w:p w14:paraId="6FE49C2A" w14:textId="77777777" w:rsidR="00FB3747" w:rsidRPr="00FB1B35" w:rsidRDefault="00FB3747"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FB1B35">
        <w:rPr>
          <w:rFonts w:ascii="Times New Roman" w:eastAsia="Times New Roman" w:hAnsi="Times New Roman" w:cs="B Nazanin" w:hint="cs"/>
          <w:b/>
          <w:color w:val="000000" w:themeColor="text1"/>
          <w:sz w:val="24"/>
          <w:szCs w:val="24"/>
          <w:rtl/>
        </w:rPr>
        <w:t>3</w:t>
      </w:r>
      <w:r w:rsidRPr="00FB1B35">
        <w:rPr>
          <w:rFonts w:ascii="Times New Roman" w:eastAsia="Times New Roman" w:hAnsi="Times New Roman" w:cs="B Nazanin"/>
          <w:b/>
          <w:color w:val="000000" w:themeColor="text1"/>
          <w:sz w:val="24"/>
          <w:szCs w:val="24"/>
          <w:rtl/>
        </w:rPr>
        <w:t>-</w:t>
      </w:r>
      <w:r w:rsidRPr="00FB1B35">
        <w:rPr>
          <w:rFonts w:ascii="Times New Roman" w:eastAsia="Times New Roman" w:hAnsi="Times New Roman" w:cs="B Nazanin" w:hint="cs"/>
          <w:b/>
          <w:color w:val="000000" w:themeColor="text1"/>
          <w:sz w:val="24"/>
          <w:szCs w:val="24"/>
          <w:rtl/>
        </w:rPr>
        <w:t>7-</w:t>
      </w:r>
      <w:r w:rsidRPr="00FB1B35">
        <w:rPr>
          <w:rFonts w:ascii="Times New Roman" w:eastAsia="Times New Roman" w:hAnsi="Times New Roman" w:cs="B Nazanin"/>
          <w:b/>
          <w:color w:val="000000" w:themeColor="text1"/>
          <w:sz w:val="24"/>
          <w:szCs w:val="24"/>
          <w:rtl/>
        </w:rPr>
        <w:t xml:space="preserve"> پیگیری انعقاد قرارداد بهره بردار با دانشگاه در صورت نیاز</w:t>
      </w:r>
      <w:r w:rsidR="004F60EC">
        <w:rPr>
          <w:rFonts w:ascii="Times New Roman" w:eastAsia="Times New Roman" w:hAnsi="Times New Roman" w:cs="B Nazanin" w:hint="cs"/>
          <w:b/>
          <w:color w:val="000000" w:themeColor="text1"/>
          <w:sz w:val="24"/>
          <w:szCs w:val="24"/>
          <w:rtl/>
        </w:rPr>
        <w:t>.</w:t>
      </w:r>
    </w:p>
    <w:p w14:paraId="3047EE65" w14:textId="77777777" w:rsidR="00FB3747" w:rsidRPr="00FB1B35" w:rsidRDefault="00FB3747"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FB1B35">
        <w:rPr>
          <w:rFonts w:ascii="Times New Roman" w:eastAsia="Times New Roman" w:hAnsi="Times New Roman" w:cs="B Nazanin"/>
          <w:b/>
          <w:color w:val="000000" w:themeColor="text1"/>
          <w:sz w:val="24"/>
          <w:szCs w:val="24"/>
          <w:rtl/>
        </w:rPr>
        <w:t>۳-۸- بررسی شرایط استفاده مجری از فرصت مطالعاتی</w:t>
      </w:r>
      <w:r w:rsidR="004F60EC">
        <w:rPr>
          <w:rFonts w:ascii="Times New Roman" w:eastAsia="Times New Roman" w:hAnsi="Times New Roman" w:cs="B Nazanin" w:hint="cs"/>
          <w:b/>
          <w:color w:val="000000" w:themeColor="text1"/>
          <w:sz w:val="24"/>
          <w:szCs w:val="24"/>
          <w:rtl/>
        </w:rPr>
        <w:t>.</w:t>
      </w:r>
    </w:p>
    <w:p w14:paraId="52916B56" w14:textId="77777777" w:rsidR="00FB3747" w:rsidRPr="00FB1B35" w:rsidRDefault="00FB3747" w:rsidP="00AF583C">
      <w:pPr>
        <w:widowControl w:val="0"/>
        <w:pBdr>
          <w:top w:val="nil"/>
          <w:left w:val="nil"/>
          <w:bottom w:val="nil"/>
          <w:right w:val="nil"/>
          <w:between w:val="nil"/>
        </w:pBdr>
        <w:bidi/>
        <w:spacing w:before="240"/>
        <w:jc w:val="both"/>
        <w:rPr>
          <w:rFonts w:ascii="Times New Roman" w:eastAsia="Times New Roman" w:hAnsi="Times New Roman" w:cs="B Nazanin"/>
          <w:bCs/>
          <w:color w:val="000000" w:themeColor="text1"/>
          <w:sz w:val="28"/>
          <w:szCs w:val="28"/>
        </w:rPr>
      </w:pPr>
      <w:r w:rsidRPr="00FB1B35">
        <w:rPr>
          <w:rFonts w:ascii="Times New Roman" w:eastAsia="Times New Roman" w:hAnsi="Times New Roman" w:cs="B Nazanin"/>
          <w:bCs/>
          <w:color w:val="000000" w:themeColor="text1"/>
          <w:sz w:val="28"/>
          <w:szCs w:val="28"/>
          <w:rtl/>
        </w:rPr>
        <w:t>ماده ۴) تعهدات مجری طرح:</w:t>
      </w:r>
    </w:p>
    <w:p w14:paraId="2FCFA97F" w14:textId="6EF3C1E8" w:rsidR="00424B27" w:rsidRDefault="00424B27"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Pr>
          <w:rFonts w:ascii="Times New Roman" w:eastAsia="Times New Roman" w:hAnsi="Times New Roman" w:cs="B Nazanin" w:hint="cs"/>
          <w:b/>
          <w:color w:val="000000" w:themeColor="text1"/>
          <w:sz w:val="24"/>
          <w:szCs w:val="24"/>
          <w:rtl/>
        </w:rPr>
        <w:t>4</w:t>
      </w:r>
      <w:r w:rsidR="00FB3747" w:rsidRPr="00FB1B35">
        <w:rPr>
          <w:rFonts w:ascii="Times New Roman" w:eastAsia="Times New Roman" w:hAnsi="Times New Roman" w:cs="B Nazanin"/>
          <w:b/>
          <w:color w:val="000000" w:themeColor="text1"/>
          <w:sz w:val="24"/>
          <w:szCs w:val="24"/>
          <w:rtl/>
        </w:rPr>
        <w:t>-</w:t>
      </w:r>
      <w:r>
        <w:rPr>
          <w:rFonts w:ascii="Times New Roman" w:eastAsia="Times New Roman" w:hAnsi="Times New Roman" w:cs="B Nazanin" w:hint="cs"/>
          <w:b/>
          <w:color w:val="000000" w:themeColor="text1"/>
          <w:sz w:val="24"/>
          <w:szCs w:val="24"/>
          <w:rtl/>
        </w:rPr>
        <w:t>1-</w:t>
      </w:r>
      <w:r w:rsidR="00FB3747" w:rsidRPr="00FB1B35">
        <w:rPr>
          <w:rFonts w:ascii="Times New Roman" w:eastAsia="Times New Roman" w:hAnsi="Times New Roman" w:cs="B Nazanin"/>
          <w:b/>
          <w:color w:val="000000" w:themeColor="text1"/>
          <w:sz w:val="24"/>
          <w:szCs w:val="24"/>
          <w:rtl/>
        </w:rPr>
        <w:t xml:space="preserve"> مسؤلیت کامل اجرای پروژه طبق برنامه کاری ارائه شده بر عهده مجری طرح است و در مقابل بهره بردار مسئول است.</w:t>
      </w:r>
    </w:p>
    <w:p w14:paraId="5835C5E4" w14:textId="219144E7" w:rsidR="00FB1B35" w:rsidRPr="00FB1B35" w:rsidRDefault="00FB1B35"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FB1B35">
        <w:rPr>
          <w:rFonts w:ascii="Times New Roman" w:eastAsia="Times New Roman" w:hAnsi="Times New Roman" w:cs="B Nazanin" w:hint="cs"/>
          <w:b/>
          <w:color w:val="000000" w:themeColor="text1"/>
          <w:sz w:val="24"/>
          <w:szCs w:val="24"/>
          <w:rtl/>
        </w:rPr>
        <w:t>4</w:t>
      </w:r>
      <w:r w:rsidRPr="00FB1B35">
        <w:rPr>
          <w:rFonts w:ascii="Times New Roman" w:eastAsia="Times New Roman" w:hAnsi="Times New Roman" w:cs="B Nazanin"/>
          <w:b/>
          <w:color w:val="000000" w:themeColor="text1"/>
          <w:sz w:val="24"/>
          <w:szCs w:val="24"/>
          <w:rtl/>
        </w:rPr>
        <w:t>-</w:t>
      </w:r>
      <w:r w:rsidR="00645672">
        <w:rPr>
          <w:rFonts w:ascii="Times New Roman" w:eastAsia="Times New Roman" w:hAnsi="Times New Roman" w:cs="B Nazanin" w:hint="cs"/>
          <w:b/>
          <w:color w:val="000000" w:themeColor="text1"/>
          <w:sz w:val="24"/>
          <w:szCs w:val="24"/>
          <w:rtl/>
        </w:rPr>
        <w:t>2</w:t>
      </w:r>
      <w:r w:rsidRPr="00FB1B35">
        <w:rPr>
          <w:rFonts w:ascii="Times New Roman" w:eastAsia="Times New Roman" w:hAnsi="Times New Roman" w:cs="B Nazanin"/>
          <w:b/>
          <w:color w:val="000000" w:themeColor="text1"/>
          <w:sz w:val="24"/>
          <w:szCs w:val="24"/>
          <w:rtl/>
        </w:rPr>
        <w:t>- مجری طرح متعهد می</w:t>
      </w:r>
      <w:r w:rsidRPr="00FB1B35">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شود اسناد و مدارک مربوط به موضوع تفاهم نامه را محرمانه تلقی و در حفظ و نگهداری مناسب آنها نهایت دقت را مبذول نماید.</w:t>
      </w:r>
    </w:p>
    <w:p w14:paraId="21F5A8B3" w14:textId="1E508083" w:rsidR="00FB1B35" w:rsidRPr="00FB1B35" w:rsidRDefault="00FB1B35"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sidRPr="00FB1B35">
        <w:rPr>
          <w:rFonts w:ascii="Times New Roman" w:eastAsia="Times New Roman" w:hAnsi="Times New Roman" w:cs="B Nazanin" w:hint="cs"/>
          <w:b/>
          <w:color w:val="000000" w:themeColor="text1"/>
          <w:sz w:val="24"/>
          <w:szCs w:val="24"/>
          <w:rtl/>
        </w:rPr>
        <w:t>4</w:t>
      </w:r>
      <w:r w:rsidRPr="00FB1B35">
        <w:rPr>
          <w:rFonts w:ascii="Times New Roman" w:eastAsia="Times New Roman" w:hAnsi="Times New Roman" w:cs="B Nazanin"/>
          <w:b/>
          <w:color w:val="000000" w:themeColor="text1"/>
          <w:sz w:val="24"/>
          <w:szCs w:val="24"/>
          <w:rtl/>
        </w:rPr>
        <w:t>-</w:t>
      </w:r>
      <w:r w:rsidR="00645672">
        <w:rPr>
          <w:rFonts w:ascii="Times New Roman" w:eastAsia="Times New Roman" w:hAnsi="Times New Roman" w:cs="B Nazanin" w:hint="cs"/>
          <w:b/>
          <w:color w:val="000000" w:themeColor="text1"/>
          <w:sz w:val="24"/>
          <w:szCs w:val="24"/>
          <w:rtl/>
        </w:rPr>
        <w:t>3</w:t>
      </w:r>
      <w:r w:rsidRPr="00FB1B35">
        <w:rPr>
          <w:rFonts w:ascii="Times New Roman" w:eastAsia="Times New Roman" w:hAnsi="Times New Roman" w:cs="B Nazanin"/>
          <w:b/>
          <w:color w:val="000000" w:themeColor="text1"/>
          <w:sz w:val="24"/>
          <w:szCs w:val="24"/>
          <w:rtl/>
        </w:rPr>
        <w:t>- مجری طرح موظف می</w:t>
      </w:r>
      <w:r w:rsidRPr="00FB1B35">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باشد گزارش نهایی فرصت مطالعاتی را طبق برنامه کاری تهیه و به</w:t>
      </w:r>
      <w:r w:rsidR="007B6456">
        <w:rPr>
          <w:rFonts w:ascii="Times New Roman" w:eastAsia="Times New Roman" w:hAnsi="Times New Roman" w:cs="B Nazanin"/>
          <w:b/>
          <w:color w:val="000000" w:themeColor="text1"/>
          <w:sz w:val="24"/>
          <w:szCs w:val="24"/>
        </w:rPr>
        <w:t xml:space="preserve"> </w:t>
      </w:r>
      <w:r w:rsidR="007B6456" w:rsidRPr="00A824B0">
        <w:rPr>
          <w:rFonts w:ascii="Times New Roman" w:eastAsia="Times New Roman" w:hAnsi="Times New Roman" w:cs="B Nazanin" w:hint="cs"/>
          <w:b/>
          <w:color w:val="000000" w:themeColor="text1"/>
          <w:sz w:val="24"/>
          <w:szCs w:val="24"/>
          <w:rtl/>
          <w:lang w:bidi="fa-IR"/>
        </w:rPr>
        <w:t xml:space="preserve">معاونت پژوهشی دانشگاه </w:t>
      </w:r>
      <w:r w:rsidR="007B6456">
        <w:rPr>
          <w:rFonts w:ascii="Times New Roman" w:eastAsia="Times New Roman" w:hAnsi="Times New Roman" w:cs="B Nazanin" w:hint="cs"/>
          <w:b/>
          <w:color w:val="000000" w:themeColor="text1"/>
          <w:sz w:val="24"/>
          <w:szCs w:val="24"/>
          <w:rtl/>
          <w:lang w:bidi="fa-IR"/>
        </w:rPr>
        <w:t>و</w:t>
      </w:r>
      <w:r w:rsidRPr="00FB1B35">
        <w:rPr>
          <w:rFonts w:ascii="Times New Roman" w:eastAsia="Times New Roman" w:hAnsi="Times New Roman" w:cs="B Nazanin"/>
          <w:b/>
          <w:color w:val="000000" w:themeColor="text1"/>
          <w:sz w:val="24"/>
          <w:szCs w:val="24"/>
          <w:rtl/>
        </w:rPr>
        <w:t xml:space="preserve"> بهره بردار تحویل نماید.</w:t>
      </w:r>
    </w:p>
    <w:p w14:paraId="3A985F5D" w14:textId="0DC1E8B9" w:rsidR="00FB1B35" w:rsidRPr="00FB1B35" w:rsidRDefault="00FB1B35"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FB1B35">
        <w:rPr>
          <w:rFonts w:ascii="Times New Roman" w:eastAsia="Times New Roman" w:hAnsi="Times New Roman" w:cs="B Nazanin" w:hint="cs"/>
          <w:b/>
          <w:color w:val="000000" w:themeColor="text1"/>
          <w:sz w:val="24"/>
          <w:szCs w:val="24"/>
          <w:rtl/>
        </w:rPr>
        <w:t>4</w:t>
      </w:r>
      <w:r w:rsidRPr="00FB1B35">
        <w:rPr>
          <w:rFonts w:ascii="Times New Roman" w:eastAsia="Times New Roman" w:hAnsi="Times New Roman" w:cs="B Nazanin"/>
          <w:b/>
          <w:color w:val="000000" w:themeColor="text1"/>
          <w:sz w:val="24"/>
          <w:szCs w:val="24"/>
          <w:rtl/>
        </w:rPr>
        <w:t>-</w:t>
      </w:r>
      <w:r w:rsidR="00645672">
        <w:rPr>
          <w:rFonts w:ascii="Times New Roman" w:eastAsia="Times New Roman" w:hAnsi="Times New Roman" w:cs="B Nazanin" w:hint="cs"/>
          <w:b/>
          <w:color w:val="000000" w:themeColor="text1"/>
          <w:sz w:val="24"/>
          <w:szCs w:val="24"/>
          <w:rtl/>
        </w:rPr>
        <w:t>4</w:t>
      </w:r>
      <w:r w:rsidRPr="00FB1B35">
        <w:rPr>
          <w:rFonts w:ascii="Times New Roman" w:eastAsia="Times New Roman" w:hAnsi="Times New Roman" w:cs="B Nazanin"/>
          <w:b/>
          <w:color w:val="000000" w:themeColor="text1"/>
          <w:sz w:val="24"/>
          <w:szCs w:val="24"/>
          <w:rtl/>
        </w:rPr>
        <w:t>- مستند به مقدمه شیوه نامه وزارت علوم، تحقیقات و فناوری</w:t>
      </w:r>
      <w:r w:rsidR="003B43DA">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مجری متعهد می</w:t>
      </w:r>
      <w:r w:rsidRPr="00FB1B35">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گردد وظایف آموزشی - پژوهشی محوله را به نحوی که دانشگاه مشخص می</w:t>
      </w:r>
      <w:r w:rsidRPr="00FB1B35">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کند به انجام برساند</w:t>
      </w:r>
      <w:r w:rsidRPr="00FB1B35">
        <w:rPr>
          <w:rFonts w:ascii="Times New Roman" w:eastAsia="Times New Roman" w:hAnsi="Times New Roman" w:cs="B Nazanin" w:hint="cs"/>
          <w:b/>
          <w:color w:val="000000" w:themeColor="text1"/>
          <w:sz w:val="24"/>
          <w:szCs w:val="24"/>
          <w:rtl/>
        </w:rPr>
        <w:t>.</w:t>
      </w:r>
    </w:p>
    <w:p w14:paraId="028F5372" w14:textId="7F93B9FB" w:rsidR="00FB1B35" w:rsidRPr="00FB1B35" w:rsidRDefault="00FB1B35"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sidRPr="00FB1B35">
        <w:rPr>
          <w:rFonts w:ascii="Times New Roman" w:eastAsia="Times New Roman" w:hAnsi="Times New Roman" w:cs="B Nazanin" w:hint="cs"/>
          <w:b/>
          <w:color w:val="000000" w:themeColor="text1"/>
          <w:sz w:val="24"/>
          <w:szCs w:val="24"/>
          <w:rtl/>
        </w:rPr>
        <w:lastRenderedPageBreak/>
        <w:t>4</w:t>
      </w:r>
      <w:r w:rsidRPr="00FB1B35">
        <w:rPr>
          <w:rFonts w:ascii="Times New Roman" w:eastAsia="Times New Roman" w:hAnsi="Times New Roman" w:cs="B Nazanin"/>
          <w:b/>
          <w:color w:val="000000" w:themeColor="text1"/>
          <w:sz w:val="24"/>
          <w:szCs w:val="24"/>
          <w:rtl/>
        </w:rPr>
        <w:t>-</w:t>
      </w:r>
      <w:r w:rsidR="00645672">
        <w:rPr>
          <w:rFonts w:ascii="Times New Roman" w:eastAsia="Times New Roman" w:hAnsi="Times New Roman" w:cs="B Nazanin" w:hint="cs"/>
          <w:b/>
          <w:color w:val="000000" w:themeColor="text1"/>
          <w:sz w:val="24"/>
          <w:szCs w:val="24"/>
          <w:rtl/>
        </w:rPr>
        <w:t>5</w:t>
      </w:r>
      <w:r w:rsidRPr="00FB1B35">
        <w:rPr>
          <w:rFonts w:ascii="Times New Roman" w:eastAsia="Times New Roman" w:hAnsi="Times New Roman" w:cs="B Nazanin"/>
          <w:b/>
          <w:color w:val="000000" w:themeColor="text1"/>
          <w:sz w:val="24"/>
          <w:szCs w:val="24"/>
          <w:rtl/>
        </w:rPr>
        <w:t>- مجری در زمان انجام فرصت مطالعاتی مجاز به اشتغال در سازمان دیگری غیر از دانشگاه نمی</w:t>
      </w:r>
      <w:r w:rsidRPr="00FB1B35">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باشد</w:t>
      </w:r>
      <w:r w:rsidRPr="00FB1B35">
        <w:rPr>
          <w:rFonts w:ascii="Times New Roman" w:eastAsia="Times New Roman" w:hAnsi="Times New Roman" w:cs="B Nazanin" w:hint="cs"/>
          <w:b/>
          <w:color w:val="000000" w:themeColor="text1"/>
          <w:sz w:val="24"/>
          <w:szCs w:val="24"/>
          <w:rtl/>
        </w:rPr>
        <w:t>.</w:t>
      </w:r>
    </w:p>
    <w:p w14:paraId="4F80FC07" w14:textId="4EB94E19" w:rsidR="00FB1B35" w:rsidRDefault="00FB1B35"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sidRPr="00FB1B35">
        <w:rPr>
          <w:rFonts w:ascii="Times New Roman" w:eastAsia="Times New Roman" w:hAnsi="Times New Roman" w:cs="B Nazanin" w:hint="cs"/>
          <w:b/>
          <w:color w:val="000000" w:themeColor="text1"/>
          <w:sz w:val="24"/>
          <w:szCs w:val="24"/>
          <w:rtl/>
        </w:rPr>
        <w:t>4-</w:t>
      </w:r>
      <w:r w:rsidR="00645672">
        <w:rPr>
          <w:rFonts w:ascii="Times New Roman" w:eastAsia="Times New Roman" w:hAnsi="Times New Roman" w:cs="B Nazanin" w:hint="cs"/>
          <w:b/>
          <w:color w:val="000000" w:themeColor="text1"/>
          <w:sz w:val="24"/>
          <w:szCs w:val="24"/>
          <w:rtl/>
        </w:rPr>
        <w:t>6</w:t>
      </w:r>
      <w:r w:rsidRPr="00FB1B35">
        <w:rPr>
          <w:rFonts w:ascii="Times New Roman" w:eastAsia="Times New Roman" w:hAnsi="Times New Roman" w:cs="B Nazanin" w:hint="cs"/>
          <w:b/>
          <w:color w:val="000000" w:themeColor="text1"/>
          <w:sz w:val="24"/>
          <w:szCs w:val="24"/>
          <w:rtl/>
        </w:rPr>
        <w:t>-</w:t>
      </w:r>
      <w:r w:rsidR="003B43DA">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نتایج حاصل از قراردادها و فعالیت</w:t>
      </w:r>
      <w:r w:rsidR="003B43DA">
        <w:rPr>
          <w:rFonts w:ascii="Times New Roman" w:eastAsia="Times New Roman" w:hAnsi="Times New Roman" w:cs="B Nazanin" w:hint="cs"/>
          <w:b/>
          <w:color w:val="000000" w:themeColor="text1"/>
          <w:sz w:val="24"/>
          <w:szCs w:val="24"/>
          <w:rtl/>
        </w:rPr>
        <w:t>‌</w:t>
      </w:r>
      <w:r w:rsidRPr="00FB1B35">
        <w:rPr>
          <w:rFonts w:ascii="Times New Roman" w:eastAsia="Times New Roman" w:hAnsi="Times New Roman" w:cs="B Nazanin"/>
          <w:b/>
          <w:color w:val="000000" w:themeColor="text1"/>
          <w:sz w:val="24"/>
          <w:szCs w:val="24"/>
          <w:rtl/>
        </w:rPr>
        <w:t>های علمی و فناورانه به صورت مشترک در اختیار دانشگاه و بهره بردار می</w:t>
      </w:r>
      <w:r w:rsidRPr="00FB1B35">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 xml:space="preserve">باشد و مجری حق واگذاری به غیر را نخواهد داشت. </w:t>
      </w:r>
    </w:p>
    <w:p w14:paraId="35F5E601" w14:textId="3DD8097F" w:rsidR="003B43DA" w:rsidRDefault="003B43DA"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Pr>
          <w:rFonts w:ascii="Times New Roman" w:eastAsia="Times New Roman" w:hAnsi="Times New Roman" w:cs="B Nazanin" w:hint="cs"/>
          <w:b/>
          <w:color w:val="000000" w:themeColor="text1"/>
          <w:sz w:val="24"/>
          <w:szCs w:val="24"/>
          <w:rtl/>
        </w:rPr>
        <w:t>4-7- پس از اتمام فرصت مطالعاتی، مجری موظف به ارائه سمینار فرصت گذرانده شده</w:t>
      </w:r>
      <w:r w:rsidR="00D50472">
        <w:rPr>
          <w:rFonts w:ascii="Times New Roman" w:eastAsia="Times New Roman" w:hAnsi="Times New Roman" w:cs="B Nazanin" w:hint="cs"/>
          <w:b/>
          <w:color w:val="000000" w:themeColor="text1"/>
          <w:sz w:val="24"/>
          <w:szCs w:val="24"/>
          <w:rtl/>
        </w:rPr>
        <w:t>،</w:t>
      </w:r>
      <w:r>
        <w:rPr>
          <w:rFonts w:ascii="Times New Roman" w:eastAsia="Times New Roman" w:hAnsi="Times New Roman" w:cs="B Nazanin" w:hint="cs"/>
          <w:b/>
          <w:color w:val="000000" w:themeColor="text1"/>
          <w:sz w:val="24"/>
          <w:szCs w:val="24"/>
          <w:rtl/>
        </w:rPr>
        <w:t xml:space="preserve"> خواهد بود.</w:t>
      </w:r>
    </w:p>
    <w:p w14:paraId="2AD7542E" w14:textId="77777777" w:rsidR="00FB1B35" w:rsidRPr="00FB1B35" w:rsidRDefault="00FB1B35" w:rsidP="00AF583C">
      <w:pPr>
        <w:widowControl w:val="0"/>
        <w:pBdr>
          <w:top w:val="nil"/>
          <w:left w:val="nil"/>
          <w:bottom w:val="nil"/>
          <w:right w:val="nil"/>
          <w:between w:val="nil"/>
        </w:pBdr>
        <w:bidi/>
        <w:spacing w:before="240"/>
        <w:jc w:val="both"/>
        <w:rPr>
          <w:rFonts w:ascii="Times New Roman" w:eastAsia="Times New Roman" w:hAnsi="Times New Roman" w:cs="B Nazanin"/>
          <w:bCs/>
          <w:color w:val="000000" w:themeColor="text1"/>
          <w:sz w:val="28"/>
          <w:szCs w:val="28"/>
        </w:rPr>
      </w:pPr>
      <w:r w:rsidRPr="00FB1B35">
        <w:rPr>
          <w:rFonts w:ascii="Times New Roman" w:eastAsia="Times New Roman" w:hAnsi="Times New Roman" w:cs="B Nazanin"/>
          <w:bCs/>
          <w:color w:val="000000" w:themeColor="text1"/>
          <w:sz w:val="28"/>
          <w:szCs w:val="28"/>
          <w:rtl/>
        </w:rPr>
        <w:t xml:space="preserve"> ماده ۵) تعهدات بهره بردار</w:t>
      </w:r>
      <w:r w:rsidRPr="00FB1B35">
        <w:rPr>
          <w:rFonts w:ascii="Times New Roman" w:eastAsia="Times New Roman" w:hAnsi="Times New Roman" w:cs="B Nazanin" w:hint="cs"/>
          <w:bCs/>
          <w:color w:val="000000" w:themeColor="text1"/>
          <w:sz w:val="28"/>
          <w:szCs w:val="28"/>
          <w:rtl/>
        </w:rPr>
        <w:t>:</w:t>
      </w:r>
    </w:p>
    <w:p w14:paraId="21C54433" w14:textId="400BBE56" w:rsidR="00FB1B35" w:rsidRPr="00FB1B35" w:rsidRDefault="00FB1B35"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FB1B35">
        <w:rPr>
          <w:rFonts w:ascii="Times New Roman" w:eastAsia="Times New Roman" w:hAnsi="Times New Roman" w:cs="B Nazanin" w:hint="cs"/>
          <w:b/>
          <w:color w:val="000000" w:themeColor="text1"/>
          <w:sz w:val="24"/>
          <w:szCs w:val="24"/>
          <w:rtl/>
        </w:rPr>
        <w:t>5</w:t>
      </w:r>
      <w:r w:rsidRPr="00FB1B35">
        <w:rPr>
          <w:rFonts w:ascii="Times New Roman" w:eastAsia="Times New Roman" w:hAnsi="Times New Roman" w:cs="B Nazanin"/>
          <w:b/>
          <w:color w:val="000000" w:themeColor="text1"/>
          <w:sz w:val="24"/>
          <w:szCs w:val="24"/>
          <w:rtl/>
        </w:rPr>
        <w:t>-</w:t>
      </w:r>
      <w:r w:rsidRPr="00FB1B35">
        <w:rPr>
          <w:rFonts w:ascii="Times New Roman" w:eastAsia="Times New Roman" w:hAnsi="Times New Roman" w:cs="B Nazanin" w:hint="cs"/>
          <w:b/>
          <w:color w:val="000000" w:themeColor="text1"/>
          <w:sz w:val="24"/>
          <w:szCs w:val="24"/>
          <w:rtl/>
        </w:rPr>
        <w:t>1</w:t>
      </w:r>
      <w:r w:rsidRPr="00FB1B35">
        <w:rPr>
          <w:rFonts w:ascii="Times New Roman" w:eastAsia="Times New Roman" w:hAnsi="Times New Roman" w:cs="B Nazanin"/>
          <w:b/>
          <w:color w:val="000000" w:themeColor="text1"/>
          <w:sz w:val="24"/>
          <w:szCs w:val="24"/>
          <w:rtl/>
        </w:rPr>
        <w:t>- بهره بردار متعهد می</w:t>
      </w:r>
      <w:r w:rsidRPr="00FB1B35">
        <w:rPr>
          <w:rFonts w:ascii="Times New Roman" w:eastAsia="Times New Roman" w:hAnsi="Times New Roman" w:cs="B Nazanin" w:hint="cs"/>
          <w:b/>
          <w:color w:val="000000" w:themeColor="text1"/>
          <w:sz w:val="24"/>
          <w:szCs w:val="24"/>
          <w:rtl/>
        </w:rPr>
        <w:t xml:space="preserve"> </w:t>
      </w:r>
      <w:r w:rsidRPr="00FB1B35">
        <w:rPr>
          <w:rFonts w:ascii="Times New Roman" w:eastAsia="Times New Roman" w:hAnsi="Times New Roman" w:cs="B Nazanin"/>
          <w:b/>
          <w:color w:val="000000" w:themeColor="text1"/>
          <w:sz w:val="24"/>
          <w:szCs w:val="24"/>
          <w:rtl/>
        </w:rPr>
        <w:t>شود امکانات مورد توافق مانند منابع علمی و تجهیزات سخت افزاری</w:t>
      </w:r>
      <w:r w:rsidRPr="00FB1B35">
        <w:rPr>
          <w:rFonts w:ascii="Times New Roman" w:eastAsia="Times New Roman" w:hAnsi="Times New Roman" w:cs="B Nazanin" w:hint="cs"/>
          <w:b/>
          <w:color w:val="000000" w:themeColor="text1"/>
          <w:sz w:val="24"/>
          <w:szCs w:val="24"/>
          <w:rtl/>
        </w:rPr>
        <w:t>،</w:t>
      </w:r>
      <w:r w:rsidRPr="00FB1B35">
        <w:rPr>
          <w:rFonts w:ascii="Times New Roman" w:eastAsia="Times New Roman" w:hAnsi="Times New Roman" w:cs="B Nazanin"/>
          <w:b/>
          <w:color w:val="000000" w:themeColor="text1"/>
          <w:sz w:val="24"/>
          <w:szCs w:val="24"/>
          <w:rtl/>
        </w:rPr>
        <w:t xml:space="preserve"> </w:t>
      </w:r>
      <w:r w:rsidR="003F6C3B">
        <w:rPr>
          <w:rFonts w:ascii="Times New Roman" w:eastAsia="Times New Roman" w:hAnsi="Times New Roman" w:cs="B Nazanin" w:hint="cs"/>
          <w:b/>
          <w:color w:val="000000" w:themeColor="text1"/>
          <w:sz w:val="24"/>
          <w:szCs w:val="24"/>
          <w:rtl/>
          <w:lang w:bidi="fa-IR"/>
        </w:rPr>
        <w:t xml:space="preserve">مواد مصرفی، </w:t>
      </w:r>
      <w:r w:rsidRPr="00FB1B35">
        <w:rPr>
          <w:rFonts w:ascii="Times New Roman" w:eastAsia="Times New Roman" w:hAnsi="Times New Roman" w:cs="B Nazanin"/>
          <w:b/>
          <w:color w:val="000000" w:themeColor="text1"/>
          <w:sz w:val="24"/>
          <w:szCs w:val="24"/>
          <w:rtl/>
        </w:rPr>
        <w:t>اتاق کار و سایر موارد لازم</w:t>
      </w:r>
      <w:r w:rsidR="005E4FC6">
        <w:rPr>
          <w:rFonts w:ascii="Times New Roman" w:eastAsia="Times New Roman" w:hAnsi="Times New Roman" w:cs="B Nazanin" w:hint="cs"/>
          <w:b/>
          <w:color w:val="000000" w:themeColor="text1"/>
          <w:sz w:val="24"/>
          <w:szCs w:val="24"/>
          <w:rtl/>
        </w:rPr>
        <w:t xml:space="preserve"> و </w:t>
      </w:r>
      <w:r w:rsidR="000F7E5B">
        <w:rPr>
          <w:rFonts w:ascii="Times New Roman" w:eastAsia="Times New Roman" w:hAnsi="Times New Roman" w:cs="B Nazanin" w:hint="cs"/>
          <w:b/>
          <w:color w:val="000000" w:themeColor="text1"/>
          <w:sz w:val="24"/>
          <w:szCs w:val="24"/>
          <w:rtl/>
        </w:rPr>
        <w:t xml:space="preserve">هزینه </w:t>
      </w:r>
      <w:r w:rsidR="005E4FC6">
        <w:rPr>
          <w:rFonts w:ascii="Times New Roman" w:eastAsia="Times New Roman" w:hAnsi="Times New Roman" w:cs="B Nazanin" w:hint="cs"/>
          <w:b/>
          <w:color w:val="000000" w:themeColor="text1"/>
          <w:sz w:val="24"/>
          <w:szCs w:val="24"/>
          <w:rtl/>
        </w:rPr>
        <w:t>خدمات</w:t>
      </w:r>
      <w:r w:rsidR="000F7E5B">
        <w:rPr>
          <w:rFonts w:ascii="Times New Roman" w:eastAsia="Times New Roman" w:hAnsi="Times New Roman" w:cs="B Nazanin" w:hint="cs"/>
          <w:b/>
          <w:color w:val="000000" w:themeColor="text1"/>
          <w:sz w:val="24"/>
          <w:szCs w:val="24"/>
          <w:rtl/>
        </w:rPr>
        <w:t xml:space="preserve"> تحقیقاتی</w:t>
      </w:r>
      <w:r w:rsidR="005E4FC6">
        <w:rPr>
          <w:rFonts w:ascii="Times New Roman" w:eastAsia="Times New Roman" w:hAnsi="Times New Roman" w:cs="B Nazanin" w:hint="cs"/>
          <w:b/>
          <w:color w:val="000000" w:themeColor="text1"/>
          <w:sz w:val="24"/>
          <w:szCs w:val="24"/>
          <w:rtl/>
        </w:rPr>
        <w:t xml:space="preserve"> درخواستی</w:t>
      </w:r>
      <w:r w:rsidRPr="00FB1B35">
        <w:rPr>
          <w:rFonts w:ascii="Times New Roman" w:eastAsia="Times New Roman" w:hAnsi="Times New Roman" w:cs="B Nazanin"/>
          <w:b/>
          <w:color w:val="000000" w:themeColor="text1"/>
          <w:sz w:val="24"/>
          <w:szCs w:val="24"/>
          <w:rtl/>
        </w:rPr>
        <w:t xml:space="preserve"> را که در برنامه کاری عضو هیات علمی ارائه شده است</w:t>
      </w:r>
      <w:r w:rsidR="009C1E04">
        <w:rPr>
          <w:rFonts w:ascii="Times New Roman" w:eastAsia="Times New Roman" w:hAnsi="Times New Roman" w:cs="B Nazanin" w:hint="cs"/>
          <w:b/>
          <w:color w:val="000000" w:themeColor="text1"/>
          <w:sz w:val="24"/>
          <w:szCs w:val="24"/>
          <w:rtl/>
        </w:rPr>
        <w:t>،</w:t>
      </w:r>
      <w:r w:rsidRPr="00FB1B35">
        <w:rPr>
          <w:rFonts w:ascii="Times New Roman" w:eastAsia="Times New Roman" w:hAnsi="Times New Roman" w:cs="B Nazanin"/>
          <w:b/>
          <w:color w:val="000000" w:themeColor="text1"/>
          <w:sz w:val="24"/>
          <w:szCs w:val="24"/>
          <w:rtl/>
        </w:rPr>
        <w:t xml:space="preserve"> جهت انجام سریع و مطلوب موضوع تفاهم نامه و مدارک و اطلاعات فنی موجود نزد خود را</w:t>
      </w:r>
      <w:r w:rsidR="009C1E04">
        <w:rPr>
          <w:rFonts w:ascii="Times New Roman" w:eastAsia="Times New Roman" w:hAnsi="Times New Roman" w:cs="B Nazanin" w:hint="cs"/>
          <w:b/>
          <w:color w:val="000000" w:themeColor="text1"/>
          <w:sz w:val="24"/>
          <w:szCs w:val="24"/>
          <w:rtl/>
        </w:rPr>
        <w:t>،</w:t>
      </w:r>
      <w:r w:rsidRPr="00FB1B35">
        <w:rPr>
          <w:rFonts w:ascii="Times New Roman" w:eastAsia="Times New Roman" w:hAnsi="Times New Roman" w:cs="B Nazanin"/>
          <w:b/>
          <w:color w:val="000000" w:themeColor="text1"/>
          <w:sz w:val="24"/>
          <w:szCs w:val="24"/>
          <w:rtl/>
        </w:rPr>
        <w:t xml:space="preserve"> </w:t>
      </w:r>
      <w:r w:rsidR="009C1E04" w:rsidRPr="00FB1B35">
        <w:rPr>
          <w:rFonts w:ascii="Times New Roman" w:eastAsia="Times New Roman" w:hAnsi="Times New Roman" w:cs="B Nazanin"/>
          <w:b/>
          <w:color w:val="000000" w:themeColor="text1"/>
          <w:sz w:val="24"/>
          <w:szCs w:val="24"/>
          <w:rtl/>
        </w:rPr>
        <w:t xml:space="preserve">قبل از شروع پروژه رسماً تائید و تأمین </w:t>
      </w:r>
      <w:r w:rsidR="009C1E04">
        <w:rPr>
          <w:rFonts w:ascii="Times New Roman" w:eastAsia="Times New Roman" w:hAnsi="Times New Roman" w:cs="B Nazanin" w:hint="cs"/>
          <w:b/>
          <w:color w:val="000000" w:themeColor="text1"/>
          <w:sz w:val="24"/>
          <w:szCs w:val="24"/>
          <w:rtl/>
        </w:rPr>
        <w:t xml:space="preserve">نموده و </w:t>
      </w:r>
      <w:r w:rsidRPr="00FB1B35">
        <w:rPr>
          <w:rFonts w:ascii="Times New Roman" w:eastAsia="Times New Roman" w:hAnsi="Times New Roman" w:cs="B Nazanin"/>
          <w:b/>
          <w:color w:val="000000" w:themeColor="text1"/>
          <w:sz w:val="24"/>
          <w:szCs w:val="24"/>
          <w:rtl/>
        </w:rPr>
        <w:t>در دسترس مجری قرار دهد تا در راستای موضوع تفاهم نامه از آنها بهره برداری شود.</w:t>
      </w:r>
    </w:p>
    <w:p w14:paraId="27D62A0D" w14:textId="77777777" w:rsidR="00FB1B35" w:rsidRPr="00FB1B35" w:rsidRDefault="00FB1B35" w:rsidP="00AF583C">
      <w:pPr>
        <w:widowControl w:val="0"/>
        <w:pBdr>
          <w:top w:val="nil"/>
          <w:left w:val="nil"/>
          <w:bottom w:val="nil"/>
          <w:right w:val="nil"/>
          <w:between w:val="nil"/>
        </w:pBdr>
        <w:bidi/>
        <w:jc w:val="both"/>
        <w:rPr>
          <w:rFonts w:ascii="Times New Roman" w:eastAsia="Times New Roman" w:hAnsi="Times New Roman" w:cs="B Nazanin"/>
          <w:color w:val="000000" w:themeColor="text1"/>
          <w:sz w:val="24"/>
          <w:szCs w:val="24"/>
        </w:rPr>
      </w:pPr>
      <w:r w:rsidRPr="00FB1B35">
        <w:rPr>
          <w:rFonts w:ascii="Times New Roman" w:eastAsia="Times New Roman" w:hAnsi="Times New Roman" w:cs="B Nazanin" w:hint="cs"/>
          <w:color w:val="000000" w:themeColor="text1"/>
          <w:sz w:val="24"/>
          <w:szCs w:val="24"/>
          <w:rtl/>
        </w:rPr>
        <w:t>5</w:t>
      </w:r>
      <w:r w:rsidRPr="00FB1B35">
        <w:rPr>
          <w:rFonts w:ascii="Times New Roman" w:eastAsia="Times New Roman" w:hAnsi="Times New Roman" w:cs="B Nazanin"/>
          <w:color w:val="000000" w:themeColor="text1"/>
          <w:sz w:val="24"/>
          <w:szCs w:val="24"/>
          <w:rtl/>
        </w:rPr>
        <w:t>-</w:t>
      </w:r>
      <w:r w:rsidRPr="00FB1B35">
        <w:rPr>
          <w:rFonts w:ascii="Times New Roman" w:eastAsia="Times New Roman" w:hAnsi="Times New Roman" w:cs="B Nazanin" w:hint="cs"/>
          <w:color w:val="000000" w:themeColor="text1"/>
          <w:sz w:val="24"/>
          <w:szCs w:val="24"/>
          <w:rtl/>
        </w:rPr>
        <w:t>2</w:t>
      </w:r>
      <w:r w:rsidRPr="00FB1B35">
        <w:rPr>
          <w:rFonts w:ascii="Times New Roman" w:eastAsia="Times New Roman" w:hAnsi="Times New Roman" w:cs="B Nazanin"/>
          <w:color w:val="000000" w:themeColor="text1"/>
          <w:sz w:val="24"/>
          <w:szCs w:val="24"/>
          <w:rtl/>
        </w:rPr>
        <w:t>- بهره بردار مکلف است حداکثر ظرف دو هفته نسبت به تأیید یا عدم تأیید گزارش نهایی ارائه شده از سوی مجری به صورت کتبی اعلام نظر و در صورت موافقت</w:t>
      </w:r>
      <w:r w:rsidR="00C255AB">
        <w:rPr>
          <w:rFonts w:ascii="Times New Roman" w:eastAsia="Times New Roman" w:hAnsi="Times New Roman" w:cs="B Nazanin" w:hint="cs"/>
          <w:color w:val="000000" w:themeColor="text1"/>
          <w:sz w:val="24"/>
          <w:szCs w:val="24"/>
          <w:rtl/>
        </w:rPr>
        <w:t>،</w:t>
      </w:r>
      <w:r w:rsidRPr="00FB1B35">
        <w:rPr>
          <w:rFonts w:ascii="Times New Roman" w:eastAsia="Times New Roman" w:hAnsi="Times New Roman" w:cs="B Nazanin"/>
          <w:color w:val="000000" w:themeColor="text1"/>
          <w:sz w:val="24"/>
          <w:szCs w:val="24"/>
          <w:rtl/>
        </w:rPr>
        <w:t xml:space="preserve"> نامه حسن انجام کار را به دانشگاه ارسال نماید.</w:t>
      </w:r>
    </w:p>
    <w:p w14:paraId="5E18002D" w14:textId="77777777" w:rsidR="00FB1B35" w:rsidRPr="00FB1B35" w:rsidRDefault="00FB1B35"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sidRPr="00FB1B35">
        <w:rPr>
          <w:rFonts w:ascii="Times New Roman" w:eastAsia="Times New Roman" w:hAnsi="Times New Roman" w:cs="B Nazanin" w:hint="cs"/>
          <w:b/>
          <w:color w:val="000000" w:themeColor="text1"/>
          <w:sz w:val="24"/>
          <w:szCs w:val="24"/>
          <w:rtl/>
        </w:rPr>
        <w:t>5</w:t>
      </w:r>
      <w:r w:rsidRPr="00FB1B35">
        <w:rPr>
          <w:rFonts w:ascii="Times New Roman" w:eastAsia="Times New Roman" w:hAnsi="Times New Roman" w:cs="B Nazanin"/>
          <w:b/>
          <w:color w:val="000000" w:themeColor="text1"/>
          <w:sz w:val="24"/>
          <w:szCs w:val="24"/>
          <w:rtl/>
        </w:rPr>
        <w:t>-</w:t>
      </w:r>
      <w:r w:rsidRPr="00FB1B35">
        <w:rPr>
          <w:rFonts w:ascii="Times New Roman" w:eastAsia="Times New Roman" w:hAnsi="Times New Roman" w:cs="B Nazanin" w:hint="cs"/>
          <w:b/>
          <w:color w:val="000000" w:themeColor="text1"/>
          <w:sz w:val="24"/>
          <w:szCs w:val="24"/>
          <w:rtl/>
        </w:rPr>
        <w:t>3</w:t>
      </w:r>
      <w:r w:rsidRPr="00FB1B35">
        <w:rPr>
          <w:rFonts w:ascii="Times New Roman" w:eastAsia="Times New Roman" w:hAnsi="Times New Roman" w:cs="B Nazanin"/>
          <w:b/>
          <w:color w:val="000000" w:themeColor="text1"/>
          <w:sz w:val="24"/>
          <w:szCs w:val="24"/>
          <w:rtl/>
        </w:rPr>
        <w:t xml:space="preserve">- در طول مدت اجرای تفاهم نامه بهره بردار مبادرت به نظارت به نحوه انجام خدمات و عملیات اجرائی مجری خواهد نمود و مجری متعهد است همکاری لازم را با بهره بردار به عمل آورده و اطلاعات مورد نیاز را در اختیار وی قرار دهد. </w:t>
      </w:r>
    </w:p>
    <w:p w14:paraId="77691288" w14:textId="4783DBB5" w:rsidR="00F16E30" w:rsidRPr="00FB1B35" w:rsidRDefault="00FB1B35" w:rsidP="005E4FC6">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FB1B35">
        <w:rPr>
          <w:rFonts w:ascii="Times New Roman" w:eastAsia="Times New Roman" w:hAnsi="Times New Roman" w:cs="B Nazanin" w:hint="cs"/>
          <w:b/>
          <w:color w:val="000000" w:themeColor="text1"/>
          <w:sz w:val="24"/>
          <w:szCs w:val="24"/>
          <w:rtl/>
        </w:rPr>
        <w:t>5</w:t>
      </w:r>
      <w:r w:rsidRPr="00FB1B35">
        <w:rPr>
          <w:rFonts w:ascii="Times New Roman" w:eastAsia="Times New Roman" w:hAnsi="Times New Roman" w:cs="B Nazanin"/>
          <w:b/>
          <w:color w:val="000000" w:themeColor="text1"/>
          <w:sz w:val="24"/>
          <w:szCs w:val="24"/>
          <w:rtl/>
        </w:rPr>
        <w:t>-</w:t>
      </w:r>
      <w:r w:rsidRPr="00FB1B35">
        <w:rPr>
          <w:rFonts w:ascii="Times New Roman" w:eastAsia="Times New Roman" w:hAnsi="Times New Roman" w:cs="B Nazanin" w:hint="cs"/>
          <w:b/>
          <w:color w:val="000000" w:themeColor="text1"/>
          <w:sz w:val="24"/>
          <w:szCs w:val="24"/>
          <w:rtl/>
        </w:rPr>
        <w:t>4</w:t>
      </w:r>
      <w:r w:rsidRPr="00FB1B35">
        <w:rPr>
          <w:rFonts w:ascii="Times New Roman" w:eastAsia="Times New Roman" w:hAnsi="Times New Roman" w:cs="B Nazanin"/>
          <w:b/>
          <w:color w:val="000000" w:themeColor="text1"/>
          <w:sz w:val="24"/>
          <w:szCs w:val="24"/>
          <w:rtl/>
        </w:rPr>
        <w:t>- بهره بردار مکلف است مجری را قبل از امضاء تفاهم نامه از سطح محرمانگی و محدودیت</w:t>
      </w:r>
      <w:r w:rsidR="00F16E30">
        <w:rPr>
          <w:rFonts w:ascii="Times New Roman" w:eastAsia="Times New Roman" w:hAnsi="Times New Roman" w:cs="B Nazanin" w:hint="cs"/>
          <w:b/>
          <w:color w:val="000000" w:themeColor="text1"/>
          <w:sz w:val="24"/>
          <w:szCs w:val="24"/>
          <w:rtl/>
        </w:rPr>
        <w:t>‌</w:t>
      </w:r>
      <w:r w:rsidRPr="00FB1B35">
        <w:rPr>
          <w:rFonts w:ascii="Times New Roman" w:eastAsia="Times New Roman" w:hAnsi="Times New Roman" w:cs="B Nazanin"/>
          <w:b/>
          <w:color w:val="000000" w:themeColor="text1"/>
          <w:sz w:val="24"/>
          <w:szCs w:val="24"/>
          <w:rtl/>
        </w:rPr>
        <w:t>های حین و پس از انجام پروژه به صورت کامل آگاه نماید.</w:t>
      </w:r>
      <w:r w:rsidR="00F16E30">
        <w:rPr>
          <w:rFonts w:ascii="Times New Roman" w:eastAsia="Times New Roman" w:hAnsi="Times New Roman" w:cs="B Nazanin" w:hint="cs"/>
          <w:b/>
          <w:color w:val="000000" w:themeColor="text1"/>
          <w:sz w:val="24"/>
          <w:szCs w:val="24"/>
          <w:rtl/>
        </w:rPr>
        <w:t xml:space="preserve"> </w:t>
      </w:r>
    </w:p>
    <w:p w14:paraId="3F79DD7B" w14:textId="77777777" w:rsidR="00FB1B35" w:rsidRPr="00FB1B35" w:rsidRDefault="00FB1B35" w:rsidP="00AF583C">
      <w:pPr>
        <w:widowControl w:val="0"/>
        <w:pBdr>
          <w:top w:val="nil"/>
          <w:left w:val="nil"/>
          <w:bottom w:val="nil"/>
          <w:right w:val="nil"/>
          <w:between w:val="nil"/>
        </w:pBdr>
        <w:bidi/>
        <w:spacing w:before="360"/>
        <w:jc w:val="both"/>
        <w:rPr>
          <w:rFonts w:ascii="Times New Roman" w:eastAsia="Times New Roman" w:hAnsi="Times New Roman" w:cs="B Nazanin"/>
          <w:bCs/>
          <w:color w:val="000000" w:themeColor="text1"/>
          <w:sz w:val="28"/>
          <w:szCs w:val="28"/>
        </w:rPr>
      </w:pPr>
      <w:r w:rsidRPr="00FB1B35">
        <w:rPr>
          <w:rFonts w:ascii="Times New Roman" w:eastAsia="Times New Roman" w:hAnsi="Times New Roman" w:cs="B Nazanin"/>
          <w:bCs/>
          <w:color w:val="000000" w:themeColor="text1"/>
          <w:sz w:val="28"/>
          <w:szCs w:val="28"/>
          <w:rtl/>
        </w:rPr>
        <w:t>ماده ۶) تغییرات</w:t>
      </w:r>
      <w:r w:rsidRPr="00FB1B35">
        <w:rPr>
          <w:rFonts w:ascii="Times New Roman" w:eastAsia="Times New Roman" w:hAnsi="Times New Roman" w:cs="B Nazanin" w:hint="cs"/>
          <w:bCs/>
          <w:color w:val="000000" w:themeColor="text1"/>
          <w:sz w:val="28"/>
          <w:szCs w:val="28"/>
          <w:rtl/>
        </w:rPr>
        <w:t>:</w:t>
      </w:r>
    </w:p>
    <w:p w14:paraId="41329B6A" w14:textId="34232A4A" w:rsidR="00FB1B35" w:rsidRPr="00FB1B35" w:rsidRDefault="00FB1B35"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FB1B35">
        <w:rPr>
          <w:rFonts w:ascii="Times New Roman" w:eastAsia="Times New Roman" w:hAnsi="Times New Roman" w:cs="B Nazanin"/>
          <w:b/>
          <w:color w:val="000000" w:themeColor="text1"/>
          <w:sz w:val="24"/>
          <w:szCs w:val="24"/>
          <w:rtl/>
        </w:rPr>
        <w:t>در صورت ضرورت و یا وقوع موارد پیش بینی نشده در طول اجرای تفاهم نامه</w:t>
      </w:r>
      <w:r w:rsidRPr="00FB1B35">
        <w:rPr>
          <w:rFonts w:ascii="Times New Roman" w:eastAsia="Times New Roman" w:hAnsi="Times New Roman" w:cs="B Nazanin" w:hint="cs"/>
          <w:b/>
          <w:color w:val="000000" w:themeColor="text1"/>
          <w:sz w:val="24"/>
          <w:szCs w:val="24"/>
          <w:rtl/>
        </w:rPr>
        <w:t>،</w:t>
      </w:r>
      <w:r w:rsidRPr="00FB1B35">
        <w:rPr>
          <w:rFonts w:ascii="Times New Roman" w:eastAsia="Times New Roman" w:hAnsi="Times New Roman" w:cs="B Nazanin"/>
          <w:b/>
          <w:color w:val="000000" w:themeColor="text1"/>
          <w:sz w:val="24"/>
          <w:szCs w:val="24"/>
          <w:rtl/>
        </w:rPr>
        <w:t xml:space="preserve"> هرگونه تغییر یا اصلاحیه در مفاد و تعهدات تفاهم نامه در مورد موضوع</w:t>
      </w:r>
      <w:r w:rsidRPr="00FB1B35">
        <w:rPr>
          <w:rFonts w:ascii="Times New Roman" w:eastAsia="Times New Roman" w:hAnsi="Times New Roman" w:cs="B Nazanin" w:hint="cs"/>
          <w:b/>
          <w:color w:val="000000" w:themeColor="text1"/>
          <w:sz w:val="24"/>
          <w:szCs w:val="24"/>
          <w:rtl/>
        </w:rPr>
        <w:t>،</w:t>
      </w:r>
      <w:r w:rsidRPr="00FB1B35">
        <w:rPr>
          <w:rFonts w:ascii="Times New Roman" w:eastAsia="Times New Roman" w:hAnsi="Times New Roman" w:cs="B Nazanin"/>
          <w:b/>
          <w:color w:val="000000" w:themeColor="text1"/>
          <w:sz w:val="24"/>
          <w:szCs w:val="24"/>
          <w:rtl/>
        </w:rPr>
        <w:t xml:space="preserve"> مدت اجرا و ... پس از حصول توافق طرفین بلامانع بوده و الحاقیه</w:t>
      </w:r>
      <w:r w:rsidR="009C1E04">
        <w:rPr>
          <w:rFonts w:ascii="Times New Roman" w:eastAsia="Times New Roman" w:hAnsi="Times New Roman" w:cs="B Nazanin" w:hint="eastAsia"/>
          <w:b/>
          <w:color w:val="000000" w:themeColor="text1"/>
          <w:sz w:val="24"/>
          <w:szCs w:val="24"/>
          <w:rtl/>
        </w:rPr>
        <w:t>‌</w:t>
      </w:r>
      <w:r w:rsidRPr="00FB1B35">
        <w:rPr>
          <w:rFonts w:ascii="Times New Roman" w:eastAsia="Times New Roman" w:hAnsi="Times New Roman" w:cs="B Nazanin"/>
          <w:b/>
          <w:color w:val="000000" w:themeColor="text1"/>
          <w:sz w:val="24"/>
          <w:szCs w:val="24"/>
          <w:rtl/>
        </w:rPr>
        <w:t>ای منضم به این تفاهم نامه معتبر خواهد بود.</w:t>
      </w:r>
    </w:p>
    <w:p w14:paraId="4D810248" w14:textId="77777777" w:rsidR="00D4227D" w:rsidRPr="002A2A8C" w:rsidRDefault="00D4227D" w:rsidP="00AF583C">
      <w:pPr>
        <w:widowControl w:val="0"/>
        <w:pBdr>
          <w:top w:val="nil"/>
          <w:left w:val="nil"/>
          <w:bottom w:val="nil"/>
          <w:right w:val="nil"/>
          <w:between w:val="nil"/>
        </w:pBdr>
        <w:bidi/>
        <w:jc w:val="both"/>
        <w:rPr>
          <w:rFonts w:ascii="Times New Roman" w:eastAsia="Times New Roman" w:hAnsi="Times New Roman" w:cs="B Nazanin"/>
          <w:bCs/>
          <w:color w:val="000000" w:themeColor="text1"/>
          <w:sz w:val="28"/>
          <w:szCs w:val="28"/>
        </w:rPr>
      </w:pPr>
      <w:r w:rsidRPr="002A2A8C">
        <w:rPr>
          <w:rFonts w:ascii="Times New Roman" w:eastAsia="Times New Roman" w:hAnsi="Times New Roman" w:cs="B Nazanin"/>
          <w:bCs/>
          <w:color w:val="000000" w:themeColor="text1"/>
          <w:sz w:val="28"/>
          <w:szCs w:val="28"/>
          <w:rtl/>
        </w:rPr>
        <w:t>ماده</w:t>
      </w:r>
      <w:r w:rsidRPr="002A2A8C">
        <w:rPr>
          <w:rFonts w:ascii="Times New Roman" w:eastAsia="Times New Roman" w:hAnsi="Times New Roman" w:cs="B Nazanin" w:hint="cs"/>
          <w:bCs/>
          <w:color w:val="000000" w:themeColor="text1"/>
          <w:sz w:val="28"/>
          <w:szCs w:val="28"/>
          <w:rtl/>
        </w:rPr>
        <w:t xml:space="preserve"> 7)</w:t>
      </w:r>
      <w:r w:rsidRPr="002A2A8C">
        <w:rPr>
          <w:rFonts w:ascii="Times New Roman" w:eastAsia="Times New Roman" w:hAnsi="Times New Roman" w:cs="B Nazanin"/>
          <w:bCs/>
          <w:color w:val="000000" w:themeColor="text1"/>
          <w:sz w:val="28"/>
          <w:szCs w:val="28"/>
          <w:rtl/>
        </w:rPr>
        <w:t xml:space="preserve"> شرح خدمات پروژه</w:t>
      </w:r>
      <w:r w:rsidRPr="002A2A8C">
        <w:rPr>
          <w:rFonts w:ascii="Times New Roman" w:eastAsia="Times New Roman" w:hAnsi="Times New Roman" w:cs="B Nazanin" w:hint="cs"/>
          <w:bCs/>
          <w:color w:val="000000" w:themeColor="text1"/>
          <w:sz w:val="28"/>
          <w:szCs w:val="28"/>
          <w:rtl/>
        </w:rPr>
        <w:t>:</w:t>
      </w:r>
    </w:p>
    <w:p w14:paraId="694156A6" w14:textId="69E765B1" w:rsidR="00D4227D" w:rsidRPr="002A2A8C" w:rsidRDefault="00D4227D"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2A2A8C">
        <w:rPr>
          <w:rFonts w:ascii="Times New Roman" w:eastAsia="Times New Roman" w:hAnsi="Times New Roman" w:cs="B Nazanin"/>
          <w:b/>
          <w:color w:val="000000" w:themeColor="text1"/>
          <w:sz w:val="24"/>
          <w:szCs w:val="24"/>
          <w:rtl/>
        </w:rPr>
        <w:t>شرح خدمات تعهد شده توسط مجری (طبق برنامه کاری</w:t>
      </w:r>
      <w:r w:rsidRPr="002A2A8C">
        <w:rPr>
          <w:rFonts w:ascii="Times New Roman" w:eastAsia="Times New Roman" w:hAnsi="Times New Roman" w:cs="B Nazanin" w:hint="cs"/>
          <w:b/>
          <w:color w:val="000000" w:themeColor="text1"/>
          <w:sz w:val="24"/>
          <w:szCs w:val="24"/>
          <w:rtl/>
        </w:rPr>
        <w:t>)</w:t>
      </w:r>
      <w:r w:rsidRPr="002A2A8C">
        <w:rPr>
          <w:rFonts w:ascii="Times New Roman" w:eastAsia="Times New Roman" w:hAnsi="Times New Roman" w:cs="B Nazanin"/>
          <w:b/>
          <w:color w:val="000000" w:themeColor="text1"/>
          <w:sz w:val="24"/>
          <w:szCs w:val="24"/>
          <w:rtl/>
        </w:rPr>
        <w:t xml:space="preserve"> به تصویب شورای پژوهش دانشگاه رسیده و پیوست تفاهم نامه است.</w:t>
      </w:r>
    </w:p>
    <w:p w14:paraId="0AA61DFC" w14:textId="77777777" w:rsidR="00D4227D" w:rsidRPr="002A2A8C" w:rsidRDefault="00D4227D" w:rsidP="00AF583C">
      <w:pPr>
        <w:widowControl w:val="0"/>
        <w:pBdr>
          <w:top w:val="nil"/>
          <w:left w:val="nil"/>
          <w:bottom w:val="nil"/>
          <w:right w:val="nil"/>
          <w:between w:val="nil"/>
        </w:pBdr>
        <w:bidi/>
        <w:jc w:val="both"/>
        <w:rPr>
          <w:rFonts w:ascii="Times New Roman" w:eastAsia="Times New Roman" w:hAnsi="Times New Roman" w:cs="B Nazanin"/>
          <w:bCs/>
          <w:color w:val="000000" w:themeColor="text1"/>
          <w:sz w:val="28"/>
          <w:szCs w:val="28"/>
        </w:rPr>
      </w:pPr>
      <w:r w:rsidRPr="002A2A8C">
        <w:rPr>
          <w:rFonts w:ascii="Times New Roman" w:eastAsia="Times New Roman" w:hAnsi="Times New Roman" w:cs="B Nazanin"/>
          <w:bCs/>
          <w:color w:val="000000" w:themeColor="text1"/>
          <w:sz w:val="28"/>
          <w:szCs w:val="28"/>
          <w:rtl/>
        </w:rPr>
        <w:t xml:space="preserve">ماده </w:t>
      </w:r>
      <w:r w:rsidRPr="002A2A8C">
        <w:rPr>
          <w:rFonts w:ascii="Times New Roman" w:eastAsia="Times New Roman" w:hAnsi="Times New Roman" w:cs="B Nazanin" w:hint="cs"/>
          <w:bCs/>
          <w:color w:val="000000" w:themeColor="text1"/>
          <w:sz w:val="28"/>
          <w:szCs w:val="28"/>
          <w:rtl/>
        </w:rPr>
        <w:t xml:space="preserve">8) </w:t>
      </w:r>
      <w:r w:rsidRPr="002A2A8C">
        <w:rPr>
          <w:rFonts w:ascii="Times New Roman" w:eastAsia="Times New Roman" w:hAnsi="Times New Roman" w:cs="B Nazanin"/>
          <w:bCs/>
          <w:color w:val="000000" w:themeColor="text1"/>
          <w:sz w:val="28"/>
          <w:szCs w:val="28"/>
          <w:rtl/>
        </w:rPr>
        <w:t>نحوه ارائه گزارشات پروژه</w:t>
      </w:r>
      <w:r w:rsidRPr="002A2A8C">
        <w:rPr>
          <w:rFonts w:ascii="Times New Roman" w:eastAsia="Times New Roman" w:hAnsi="Times New Roman" w:cs="B Nazanin" w:hint="cs"/>
          <w:bCs/>
          <w:color w:val="000000" w:themeColor="text1"/>
          <w:sz w:val="28"/>
          <w:szCs w:val="28"/>
          <w:rtl/>
        </w:rPr>
        <w:t>:</w:t>
      </w:r>
    </w:p>
    <w:p w14:paraId="21D913CE" w14:textId="77777777" w:rsidR="00D4227D" w:rsidRDefault="00D4227D"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Pr>
          <w:rFonts w:ascii="Times New Roman" w:eastAsia="Times New Roman" w:hAnsi="Times New Roman" w:cs="B Nazanin" w:hint="cs"/>
          <w:b/>
          <w:color w:val="000000" w:themeColor="text1"/>
          <w:sz w:val="24"/>
          <w:szCs w:val="24"/>
          <w:rtl/>
        </w:rPr>
        <w:t>8</w:t>
      </w:r>
      <w:r w:rsidRPr="002A2A8C">
        <w:rPr>
          <w:rFonts w:ascii="Times New Roman" w:eastAsia="Times New Roman" w:hAnsi="Times New Roman" w:cs="B Nazanin"/>
          <w:b/>
          <w:color w:val="000000" w:themeColor="text1"/>
          <w:sz w:val="24"/>
          <w:szCs w:val="24"/>
          <w:rtl/>
        </w:rPr>
        <w:t>-</w:t>
      </w:r>
      <w:r>
        <w:rPr>
          <w:rFonts w:ascii="Times New Roman" w:eastAsia="Times New Roman" w:hAnsi="Times New Roman" w:cs="B Nazanin" w:hint="cs"/>
          <w:b/>
          <w:color w:val="000000" w:themeColor="text1"/>
          <w:sz w:val="24"/>
          <w:szCs w:val="24"/>
          <w:rtl/>
        </w:rPr>
        <w:t>1</w:t>
      </w:r>
      <w:r w:rsidRPr="002A2A8C">
        <w:rPr>
          <w:rFonts w:ascii="Times New Roman" w:eastAsia="Times New Roman" w:hAnsi="Times New Roman" w:cs="B Nazanin"/>
          <w:b/>
          <w:color w:val="000000" w:themeColor="text1"/>
          <w:sz w:val="24"/>
          <w:szCs w:val="24"/>
          <w:rtl/>
        </w:rPr>
        <w:t>- مجری طرح موظف است گزارش نهایی را به صورت تایپ شده و بر اساس فرمت مورد نیاز بهره بردار تهیه و طبق زمانبندی برنامه کاری به بهره بردار ارائه نماید.</w:t>
      </w:r>
    </w:p>
    <w:p w14:paraId="1FD995B6" w14:textId="0FC3ACF9" w:rsidR="00D4227D" w:rsidRDefault="00D4227D"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sidRPr="002A2A8C">
        <w:rPr>
          <w:rFonts w:ascii="Times New Roman" w:eastAsia="Times New Roman" w:hAnsi="Times New Roman" w:cs="B Nazanin"/>
          <w:b/>
          <w:color w:val="000000" w:themeColor="text1"/>
          <w:sz w:val="24"/>
          <w:szCs w:val="24"/>
          <w:rtl/>
        </w:rPr>
        <w:t xml:space="preserve"> </w:t>
      </w:r>
      <w:r>
        <w:rPr>
          <w:rFonts w:ascii="Times New Roman" w:eastAsia="Times New Roman" w:hAnsi="Times New Roman" w:cs="B Nazanin" w:hint="cs"/>
          <w:b/>
          <w:color w:val="000000" w:themeColor="text1"/>
          <w:sz w:val="24"/>
          <w:szCs w:val="24"/>
          <w:rtl/>
        </w:rPr>
        <w:t>8</w:t>
      </w:r>
      <w:r w:rsidRPr="002A2A8C">
        <w:rPr>
          <w:rFonts w:ascii="Times New Roman" w:eastAsia="Times New Roman" w:hAnsi="Times New Roman" w:cs="B Nazanin"/>
          <w:b/>
          <w:color w:val="000000" w:themeColor="text1"/>
          <w:sz w:val="24"/>
          <w:szCs w:val="24"/>
          <w:rtl/>
        </w:rPr>
        <w:t>-</w:t>
      </w:r>
      <w:r>
        <w:rPr>
          <w:rFonts w:ascii="Times New Roman" w:eastAsia="Times New Roman" w:hAnsi="Times New Roman" w:cs="B Nazanin" w:hint="cs"/>
          <w:b/>
          <w:color w:val="000000" w:themeColor="text1"/>
          <w:sz w:val="24"/>
          <w:szCs w:val="24"/>
          <w:rtl/>
        </w:rPr>
        <w:t>2</w:t>
      </w:r>
      <w:r w:rsidRPr="002A2A8C">
        <w:rPr>
          <w:rFonts w:ascii="Times New Roman" w:eastAsia="Times New Roman" w:hAnsi="Times New Roman" w:cs="B Nazanin"/>
          <w:b/>
          <w:color w:val="000000" w:themeColor="text1"/>
          <w:sz w:val="24"/>
          <w:szCs w:val="24"/>
          <w:rtl/>
        </w:rPr>
        <w:t>- در صورت وجود هرگونه نقص یا اشکالی در گزارش نهایی</w:t>
      </w:r>
      <w:r w:rsidR="009C1E04" w:rsidRPr="009C1E04">
        <w:rPr>
          <w:rFonts w:ascii="Times New Roman" w:eastAsia="Times New Roman" w:hAnsi="Times New Roman" w:cs="B Nazanin" w:hint="cs"/>
          <w:b/>
          <w:color w:val="000000" w:themeColor="text1"/>
          <w:sz w:val="24"/>
          <w:szCs w:val="24"/>
          <w:rtl/>
        </w:rPr>
        <w:t>،</w:t>
      </w:r>
      <w:r w:rsidRPr="002A2A8C">
        <w:rPr>
          <w:rFonts w:ascii="Times New Roman" w:eastAsia="Times New Roman" w:hAnsi="Times New Roman" w:cs="B Nazanin"/>
          <w:b/>
          <w:color w:val="000000" w:themeColor="text1"/>
          <w:sz w:val="24"/>
          <w:szCs w:val="24"/>
          <w:rtl/>
        </w:rPr>
        <w:t xml:space="preserve"> بهره بردار موظف است ظرف مدت حداکثر ۱۰ روز مراتب را کتباً به دانشگاه جهت رفع موارد</w:t>
      </w:r>
      <w:r>
        <w:rPr>
          <w:rFonts w:ascii="Times New Roman" w:eastAsia="Times New Roman" w:hAnsi="Times New Roman" w:cs="B Nazanin" w:hint="cs"/>
          <w:b/>
          <w:color w:val="000000" w:themeColor="text1"/>
          <w:sz w:val="24"/>
          <w:szCs w:val="24"/>
          <w:rtl/>
        </w:rPr>
        <w:t>،</w:t>
      </w:r>
      <w:r w:rsidRPr="002A2A8C">
        <w:rPr>
          <w:rFonts w:ascii="Times New Roman" w:eastAsia="Times New Roman" w:hAnsi="Times New Roman" w:cs="B Nazanin"/>
          <w:b/>
          <w:color w:val="000000" w:themeColor="text1"/>
          <w:sz w:val="24"/>
          <w:szCs w:val="24"/>
          <w:rtl/>
        </w:rPr>
        <w:t xml:space="preserve"> اعلام نماید</w:t>
      </w:r>
      <w:r w:rsidR="009C1E04">
        <w:rPr>
          <w:rFonts w:ascii="Times New Roman" w:eastAsia="Times New Roman" w:hAnsi="Times New Roman" w:cs="B Nazanin" w:hint="cs"/>
          <w:b/>
          <w:color w:val="000000" w:themeColor="text1"/>
          <w:sz w:val="24"/>
          <w:szCs w:val="24"/>
          <w:rtl/>
        </w:rPr>
        <w:t xml:space="preserve">. </w:t>
      </w:r>
      <w:r w:rsidRPr="002A2A8C">
        <w:rPr>
          <w:rFonts w:ascii="Times New Roman" w:eastAsia="Times New Roman" w:hAnsi="Times New Roman" w:cs="B Nazanin"/>
          <w:b/>
          <w:color w:val="000000" w:themeColor="text1"/>
          <w:sz w:val="24"/>
          <w:szCs w:val="24"/>
          <w:rtl/>
        </w:rPr>
        <w:t>پس از این مدت</w:t>
      </w:r>
      <w:r>
        <w:rPr>
          <w:rFonts w:ascii="Times New Roman" w:eastAsia="Times New Roman" w:hAnsi="Times New Roman" w:cs="B Nazanin" w:hint="cs"/>
          <w:b/>
          <w:color w:val="000000" w:themeColor="text1"/>
          <w:sz w:val="24"/>
          <w:szCs w:val="24"/>
          <w:rtl/>
        </w:rPr>
        <w:t>،</w:t>
      </w:r>
      <w:r w:rsidRPr="002A2A8C">
        <w:rPr>
          <w:rFonts w:ascii="Times New Roman" w:eastAsia="Times New Roman" w:hAnsi="Times New Roman" w:cs="B Nazanin"/>
          <w:b/>
          <w:color w:val="000000" w:themeColor="text1"/>
          <w:sz w:val="24"/>
          <w:szCs w:val="24"/>
          <w:rtl/>
        </w:rPr>
        <w:t xml:space="preserve"> گزارش نهایی تایید شده محسوب می شود.</w:t>
      </w:r>
    </w:p>
    <w:p w14:paraId="795132B7" w14:textId="77777777" w:rsidR="00D4227D" w:rsidRPr="002A2A8C" w:rsidRDefault="00D4227D"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Pr>
          <w:rFonts w:ascii="Times New Roman" w:eastAsia="Times New Roman" w:hAnsi="Times New Roman" w:cs="B Nazanin" w:hint="cs"/>
          <w:b/>
          <w:color w:val="000000" w:themeColor="text1"/>
          <w:sz w:val="24"/>
          <w:szCs w:val="24"/>
          <w:rtl/>
        </w:rPr>
        <w:t>8</w:t>
      </w:r>
      <w:r w:rsidRPr="002A2A8C">
        <w:rPr>
          <w:rFonts w:ascii="Times New Roman" w:eastAsia="Times New Roman" w:hAnsi="Times New Roman" w:cs="B Nazanin"/>
          <w:b/>
          <w:color w:val="000000" w:themeColor="text1"/>
          <w:sz w:val="24"/>
          <w:szCs w:val="24"/>
          <w:rtl/>
        </w:rPr>
        <w:t>-</w:t>
      </w:r>
      <w:r>
        <w:rPr>
          <w:rFonts w:ascii="Times New Roman" w:eastAsia="Times New Roman" w:hAnsi="Times New Roman" w:cs="B Nazanin" w:hint="cs"/>
          <w:b/>
          <w:color w:val="000000" w:themeColor="text1"/>
          <w:sz w:val="24"/>
          <w:szCs w:val="24"/>
          <w:rtl/>
        </w:rPr>
        <w:t>3</w:t>
      </w:r>
      <w:r w:rsidRPr="002A2A8C">
        <w:rPr>
          <w:rFonts w:ascii="Times New Roman" w:eastAsia="Times New Roman" w:hAnsi="Times New Roman" w:cs="B Nazanin"/>
          <w:b/>
          <w:color w:val="000000" w:themeColor="text1"/>
          <w:sz w:val="24"/>
          <w:szCs w:val="24"/>
          <w:rtl/>
        </w:rPr>
        <w:t>- در صورتی که با بررسی نهایی پروژه ایراداتی مبنی بر عدم اجرای مفاد برنامه کاری مشخص شود</w:t>
      </w:r>
      <w:r>
        <w:rPr>
          <w:rFonts w:ascii="Times New Roman" w:eastAsia="Times New Roman" w:hAnsi="Times New Roman" w:cs="B Nazanin" w:hint="cs"/>
          <w:b/>
          <w:color w:val="000000" w:themeColor="text1"/>
          <w:sz w:val="24"/>
          <w:szCs w:val="24"/>
          <w:rtl/>
        </w:rPr>
        <w:t>،</w:t>
      </w:r>
      <w:r w:rsidRPr="002A2A8C">
        <w:rPr>
          <w:rFonts w:ascii="Times New Roman" w:eastAsia="Times New Roman" w:hAnsi="Times New Roman" w:cs="B Nazanin"/>
          <w:b/>
          <w:color w:val="000000" w:themeColor="text1"/>
          <w:sz w:val="24"/>
          <w:szCs w:val="24"/>
          <w:rtl/>
        </w:rPr>
        <w:t xml:space="preserve"> مجری طرح موظف بر رفع نواقص آن است.</w:t>
      </w:r>
    </w:p>
    <w:p w14:paraId="3B13A140" w14:textId="77777777" w:rsidR="00D4227D" w:rsidRDefault="00D4227D"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Pr>
          <w:rFonts w:ascii="Times New Roman" w:eastAsia="Times New Roman" w:hAnsi="Times New Roman" w:cs="B Nazanin" w:hint="cs"/>
          <w:b/>
          <w:color w:val="000000" w:themeColor="text1"/>
          <w:sz w:val="24"/>
          <w:szCs w:val="24"/>
          <w:rtl/>
        </w:rPr>
        <w:t>8</w:t>
      </w:r>
      <w:r w:rsidRPr="002A2A8C">
        <w:rPr>
          <w:rFonts w:ascii="Times New Roman" w:eastAsia="Times New Roman" w:hAnsi="Times New Roman" w:cs="B Nazanin"/>
          <w:b/>
          <w:color w:val="000000" w:themeColor="text1"/>
          <w:sz w:val="24"/>
          <w:szCs w:val="24"/>
          <w:rtl/>
        </w:rPr>
        <w:t>-</w:t>
      </w:r>
      <w:r>
        <w:rPr>
          <w:rFonts w:ascii="Times New Roman" w:eastAsia="Times New Roman" w:hAnsi="Times New Roman" w:cs="B Nazanin" w:hint="cs"/>
          <w:b/>
          <w:color w:val="000000" w:themeColor="text1"/>
          <w:sz w:val="24"/>
          <w:szCs w:val="24"/>
          <w:rtl/>
        </w:rPr>
        <w:t>4</w:t>
      </w:r>
      <w:r w:rsidRPr="002A2A8C">
        <w:rPr>
          <w:rFonts w:ascii="Times New Roman" w:eastAsia="Times New Roman" w:hAnsi="Times New Roman" w:cs="B Nazanin"/>
          <w:b/>
          <w:color w:val="000000" w:themeColor="text1"/>
          <w:sz w:val="24"/>
          <w:szCs w:val="24"/>
          <w:rtl/>
        </w:rPr>
        <w:t>- با توجه به اینکه در ابتدا برنامه کاری به تایید و تصویب طرفین رسیده است</w:t>
      </w:r>
      <w:r>
        <w:rPr>
          <w:rFonts w:ascii="Times New Roman" w:eastAsia="Times New Roman" w:hAnsi="Times New Roman" w:cs="B Nazanin" w:hint="cs"/>
          <w:b/>
          <w:color w:val="000000" w:themeColor="text1"/>
          <w:sz w:val="24"/>
          <w:szCs w:val="24"/>
          <w:rtl/>
        </w:rPr>
        <w:t>،</w:t>
      </w:r>
      <w:r w:rsidRPr="002A2A8C">
        <w:rPr>
          <w:rFonts w:ascii="Times New Roman" w:eastAsia="Times New Roman" w:hAnsi="Times New Roman" w:cs="B Nazanin"/>
          <w:b/>
          <w:color w:val="000000" w:themeColor="text1"/>
          <w:sz w:val="24"/>
          <w:szCs w:val="24"/>
          <w:rtl/>
        </w:rPr>
        <w:t xml:space="preserve"> ایرادات مازاد بر موارد پیش بینی شده مورد قبول نخواهد بود</w:t>
      </w:r>
      <w:r w:rsidR="00127B60">
        <w:rPr>
          <w:rFonts w:ascii="Times New Roman" w:eastAsia="Times New Roman" w:hAnsi="Times New Roman" w:cs="B Nazanin" w:hint="cs"/>
          <w:b/>
          <w:color w:val="000000" w:themeColor="text1"/>
          <w:sz w:val="24"/>
          <w:szCs w:val="24"/>
          <w:rtl/>
        </w:rPr>
        <w:t>.</w:t>
      </w:r>
      <w:r w:rsidRPr="002A2A8C">
        <w:rPr>
          <w:rFonts w:ascii="Times New Roman" w:eastAsia="Times New Roman" w:hAnsi="Times New Roman" w:cs="B Nazanin"/>
          <w:b/>
          <w:color w:val="000000" w:themeColor="text1"/>
          <w:sz w:val="24"/>
          <w:szCs w:val="24"/>
          <w:rtl/>
        </w:rPr>
        <w:t xml:space="preserve"> در خصوص ایرادات احتمالی خارج از چارچوب برنامه کاری تصویب شده</w:t>
      </w:r>
      <w:r>
        <w:rPr>
          <w:rFonts w:ascii="Times New Roman" w:eastAsia="Times New Roman" w:hAnsi="Times New Roman" w:cs="B Nazanin" w:hint="cs"/>
          <w:b/>
          <w:color w:val="000000" w:themeColor="text1"/>
          <w:sz w:val="24"/>
          <w:szCs w:val="24"/>
          <w:rtl/>
        </w:rPr>
        <w:t>،</w:t>
      </w:r>
      <w:r w:rsidRPr="002A2A8C">
        <w:rPr>
          <w:rFonts w:ascii="Times New Roman" w:eastAsia="Times New Roman" w:hAnsi="Times New Roman" w:cs="B Nazanin"/>
          <w:b/>
          <w:color w:val="000000" w:themeColor="text1"/>
          <w:sz w:val="24"/>
          <w:szCs w:val="24"/>
          <w:rtl/>
        </w:rPr>
        <w:t xml:space="preserve"> مجری طرح صرفاً در صورت توافق مجدد با بهره بردار در خصوص هزینه</w:t>
      </w:r>
      <w:r>
        <w:rPr>
          <w:rFonts w:ascii="Times New Roman" w:eastAsia="Times New Roman" w:hAnsi="Times New Roman" w:cs="B Nazanin" w:hint="cs"/>
          <w:b/>
          <w:color w:val="000000" w:themeColor="text1"/>
          <w:sz w:val="24"/>
          <w:szCs w:val="24"/>
          <w:rtl/>
        </w:rPr>
        <w:t xml:space="preserve"> </w:t>
      </w:r>
      <w:r w:rsidRPr="002A2A8C">
        <w:rPr>
          <w:rFonts w:ascii="Times New Roman" w:eastAsia="Times New Roman" w:hAnsi="Times New Roman" w:cs="B Nazanin"/>
          <w:b/>
          <w:color w:val="000000" w:themeColor="text1"/>
          <w:sz w:val="24"/>
          <w:szCs w:val="24"/>
          <w:rtl/>
        </w:rPr>
        <w:t>ها و عملیات اجرایی موظف به اجرا است.</w:t>
      </w:r>
    </w:p>
    <w:p w14:paraId="7B1DD702" w14:textId="77777777" w:rsidR="00D4227D" w:rsidRPr="002A2A8C" w:rsidRDefault="00D4227D" w:rsidP="00AF583C">
      <w:pPr>
        <w:widowControl w:val="0"/>
        <w:pBdr>
          <w:top w:val="nil"/>
          <w:left w:val="nil"/>
          <w:bottom w:val="nil"/>
          <w:right w:val="nil"/>
          <w:between w:val="nil"/>
        </w:pBdr>
        <w:bidi/>
        <w:jc w:val="both"/>
        <w:rPr>
          <w:rFonts w:ascii="Times New Roman" w:eastAsia="Times New Roman" w:hAnsi="Times New Roman" w:cs="B Nazanin"/>
          <w:bCs/>
          <w:color w:val="000000" w:themeColor="text1"/>
          <w:sz w:val="28"/>
          <w:szCs w:val="28"/>
        </w:rPr>
      </w:pPr>
      <w:r w:rsidRPr="002A2A8C">
        <w:rPr>
          <w:rFonts w:ascii="Times New Roman" w:eastAsia="Times New Roman" w:hAnsi="Times New Roman" w:cs="B Nazanin"/>
          <w:bCs/>
          <w:color w:val="000000" w:themeColor="text1"/>
          <w:sz w:val="28"/>
          <w:szCs w:val="28"/>
          <w:rtl/>
        </w:rPr>
        <w:lastRenderedPageBreak/>
        <w:t xml:space="preserve"> ماده ۹) حوادث پیش بینی نشده</w:t>
      </w:r>
      <w:r w:rsidRPr="002A2A8C">
        <w:rPr>
          <w:rFonts w:ascii="Times New Roman" w:eastAsia="Times New Roman" w:hAnsi="Times New Roman" w:cs="B Nazanin" w:hint="cs"/>
          <w:bCs/>
          <w:color w:val="000000" w:themeColor="text1"/>
          <w:sz w:val="28"/>
          <w:szCs w:val="28"/>
          <w:rtl/>
        </w:rPr>
        <w:t>:</w:t>
      </w:r>
    </w:p>
    <w:p w14:paraId="42CE61DC" w14:textId="12ED4B31" w:rsidR="00D4227D" w:rsidRDefault="00D4227D"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sidRPr="002A2A8C">
        <w:rPr>
          <w:rFonts w:ascii="Times New Roman" w:eastAsia="Times New Roman" w:hAnsi="Times New Roman" w:cs="B Nazanin"/>
          <w:b/>
          <w:color w:val="000000" w:themeColor="text1"/>
          <w:sz w:val="24"/>
          <w:szCs w:val="24"/>
          <w:rtl/>
        </w:rPr>
        <w:t>در صورت بروز حوادث قهریه چنانچه انجام تفاهم نامه غیر ممکن گردد تفاهم نامه فسخ خواهد شد و چنانچه این حوادث باعث تعلیق در انجام موضوع تفاهم نامه شود اگر مدت تعلیق بیش از دو ماه باشد</w:t>
      </w:r>
      <w:r w:rsidR="009C1E04">
        <w:rPr>
          <w:rFonts w:ascii="Times New Roman" w:eastAsia="Times New Roman" w:hAnsi="Times New Roman" w:cs="B Nazanin" w:hint="cs"/>
          <w:b/>
          <w:color w:val="000000" w:themeColor="text1"/>
          <w:sz w:val="24"/>
          <w:szCs w:val="24"/>
          <w:rtl/>
        </w:rPr>
        <w:t>،</w:t>
      </w:r>
      <w:r w:rsidRPr="002A2A8C">
        <w:rPr>
          <w:rFonts w:ascii="Times New Roman" w:eastAsia="Times New Roman" w:hAnsi="Times New Roman" w:cs="B Nazanin"/>
          <w:b/>
          <w:color w:val="000000" w:themeColor="text1"/>
          <w:sz w:val="24"/>
          <w:szCs w:val="24"/>
          <w:rtl/>
        </w:rPr>
        <w:t xml:space="preserve"> براساس مذاکره و توافق طرفین تفاهم نامه فسخ خواهد شد. در صورتی که مدت تعلیق کمتر از </w:t>
      </w:r>
      <w:r w:rsidRPr="009C1E04">
        <w:rPr>
          <w:rFonts w:ascii="Times New Roman" w:eastAsia="Times New Roman" w:hAnsi="Times New Roman" w:cs="B Nazanin"/>
          <w:b/>
          <w:color w:val="000000" w:themeColor="text1"/>
          <w:sz w:val="24"/>
          <w:szCs w:val="24"/>
          <w:rtl/>
        </w:rPr>
        <w:t>۲ ماه</w:t>
      </w:r>
      <w:r w:rsidRPr="002A2A8C">
        <w:rPr>
          <w:rFonts w:ascii="Times New Roman" w:eastAsia="Times New Roman" w:hAnsi="Times New Roman" w:cs="B Nazanin"/>
          <w:b/>
          <w:color w:val="000000" w:themeColor="text1"/>
          <w:sz w:val="24"/>
          <w:szCs w:val="24"/>
          <w:rtl/>
        </w:rPr>
        <w:t xml:space="preserve"> باشد طرفین تفاهم نامه مکلف هستند پس از رفع حادثه اقدام به انجام موضوع تفاهم نامه نمایند و مدت تعلیق به مدت تفاهم نامه افزوده خواهد شد.</w:t>
      </w:r>
    </w:p>
    <w:p w14:paraId="78EF1B56" w14:textId="77777777" w:rsidR="00D4227D" w:rsidRPr="002A2A8C" w:rsidRDefault="00D4227D" w:rsidP="00AF583C">
      <w:pPr>
        <w:widowControl w:val="0"/>
        <w:pBdr>
          <w:top w:val="nil"/>
          <w:left w:val="nil"/>
          <w:bottom w:val="nil"/>
          <w:right w:val="nil"/>
          <w:between w:val="nil"/>
        </w:pBdr>
        <w:bidi/>
        <w:jc w:val="both"/>
        <w:rPr>
          <w:rFonts w:ascii="Times New Roman" w:eastAsia="Times New Roman" w:hAnsi="Times New Roman" w:cs="B Nazanin"/>
          <w:bCs/>
          <w:color w:val="000000" w:themeColor="text1"/>
          <w:sz w:val="28"/>
          <w:szCs w:val="28"/>
        </w:rPr>
      </w:pPr>
      <w:r w:rsidRPr="002A2A8C">
        <w:rPr>
          <w:rFonts w:ascii="Times New Roman" w:eastAsia="Times New Roman" w:hAnsi="Times New Roman" w:cs="B Nazanin"/>
          <w:bCs/>
          <w:color w:val="000000" w:themeColor="text1"/>
          <w:sz w:val="28"/>
          <w:szCs w:val="28"/>
          <w:rtl/>
        </w:rPr>
        <w:t xml:space="preserve"> ماده۱۰) حل اختلاف و فسخ تفاهم نامه</w:t>
      </w:r>
      <w:r w:rsidRPr="002A2A8C">
        <w:rPr>
          <w:rFonts w:ascii="Times New Roman" w:eastAsia="Times New Roman" w:hAnsi="Times New Roman" w:cs="B Nazanin" w:hint="cs"/>
          <w:bCs/>
          <w:color w:val="000000" w:themeColor="text1"/>
          <w:sz w:val="28"/>
          <w:szCs w:val="28"/>
          <w:rtl/>
        </w:rPr>
        <w:t>:</w:t>
      </w:r>
    </w:p>
    <w:p w14:paraId="07F8A69D" w14:textId="77777777" w:rsidR="00D4227D" w:rsidRPr="002A2A8C" w:rsidRDefault="00D4227D"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2A2A8C">
        <w:rPr>
          <w:rFonts w:ascii="Times New Roman" w:eastAsia="Times New Roman" w:hAnsi="Times New Roman" w:cs="B Nazanin"/>
          <w:b/>
          <w:color w:val="000000" w:themeColor="text1"/>
          <w:sz w:val="24"/>
          <w:szCs w:val="24"/>
          <w:rtl/>
        </w:rPr>
        <w:t>در صورت بروز اختلاف یا مسائل ناشی از مفاد تفاهم نامه</w:t>
      </w:r>
      <w:r w:rsidRPr="00EF1147">
        <w:rPr>
          <w:rFonts w:ascii="Times New Roman" w:eastAsia="Times New Roman" w:hAnsi="Times New Roman" w:cs="B Nazanin" w:hint="cs"/>
          <w:b/>
          <w:color w:val="000000" w:themeColor="text1"/>
          <w:sz w:val="24"/>
          <w:szCs w:val="24"/>
          <w:rtl/>
        </w:rPr>
        <w:t>،</w:t>
      </w:r>
      <w:r w:rsidRPr="002A2A8C">
        <w:rPr>
          <w:rFonts w:ascii="Times New Roman" w:eastAsia="Times New Roman" w:hAnsi="Times New Roman" w:cs="B Nazanin"/>
          <w:b/>
          <w:color w:val="000000" w:themeColor="text1"/>
          <w:sz w:val="24"/>
          <w:szCs w:val="24"/>
          <w:rtl/>
        </w:rPr>
        <w:t xml:space="preserve"> یک نفر نماینده از سوی بهره بردار و یک نفر نماینده از سوی دانشگاه و یک نفر داور مرضی الطرفین تعیین خواهد شد که رأی اکثریت هیأت موصوف قاطع اختلاف خواهد بود.</w:t>
      </w:r>
    </w:p>
    <w:p w14:paraId="691C7C85" w14:textId="77777777" w:rsidR="00D4227D" w:rsidRDefault="00D4227D"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sidRPr="00B522D2">
        <w:rPr>
          <w:rFonts w:ascii="Times New Roman" w:eastAsia="Times New Roman" w:hAnsi="Times New Roman" w:cs="B Nazanin"/>
          <w:bCs/>
          <w:color w:val="000000" w:themeColor="text1"/>
          <w:sz w:val="24"/>
          <w:szCs w:val="24"/>
          <w:rtl/>
        </w:rPr>
        <w:t>تبصره</w:t>
      </w:r>
      <w:r w:rsidRPr="00B522D2">
        <w:rPr>
          <w:rFonts w:ascii="Times New Roman" w:eastAsia="Times New Roman" w:hAnsi="Times New Roman" w:cs="B Nazanin" w:hint="cs"/>
          <w:bCs/>
          <w:color w:val="000000" w:themeColor="text1"/>
          <w:sz w:val="24"/>
          <w:szCs w:val="24"/>
          <w:rtl/>
        </w:rPr>
        <w:t>2</w:t>
      </w:r>
      <w:r w:rsidRPr="00B522D2">
        <w:rPr>
          <w:rFonts w:ascii="Times New Roman" w:eastAsia="Times New Roman" w:hAnsi="Times New Roman" w:cs="B Nazanin"/>
          <w:bCs/>
          <w:color w:val="000000" w:themeColor="text1"/>
          <w:sz w:val="24"/>
          <w:szCs w:val="24"/>
          <w:rtl/>
        </w:rPr>
        <w:t xml:space="preserve"> :</w:t>
      </w:r>
      <w:r w:rsidRPr="002A2A8C">
        <w:rPr>
          <w:rFonts w:ascii="Times New Roman" w:eastAsia="Times New Roman" w:hAnsi="Times New Roman" w:cs="B Nazanin"/>
          <w:b/>
          <w:color w:val="000000" w:themeColor="text1"/>
          <w:sz w:val="24"/>
          <w:szCs w:val="24"/>
          <w:rtl/>
        </w:rPr>
        <w:t xml:space="preserve"> مدت زمانی که موضوع اختلاف در دست رسیدگی است لازم است طرفین به تعهدات خود بر حسب مفاد تفاهم نامه عمل نمایند مگر اینکه موضوع مورد عمل خود محل اختلاف باشد.</w:t>
      </w:r>
    </w:p>
    <w:p w14:paraId="60D8FDF5" w14:textId="22E7B2E9" w:rsidR="004F2D55" w:rsidRPr="00685319" w:rsidRDefault="000F0507"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tl/>
        </w:rPr>
      </w:pPr>
      <w:r w:rsidRPr="008D3A76">
        <w:rPr>
          <w:rFonts w:ascii="Times New Roman" w:eastAsia="Times New Roman" w:hAnsi="Times New Roman" w:cs="B Nazanin" w:hint="cs"/>
          <w:bCs/>
          <w:color w:val="000000" w:themeColor="text1"/>
          <w:sz w:val="24"/>
          <w:szCs w:val="24"/>
          <w:rtl/>
        </w:rPr>
        <w:t>تب</w:t>
      </w:r>
      <w:r w:rsidR="004F2D55" w:rsidRPr="008D3A76">
        <w:rPr>
          <w:rFonts w:ascii="Times New Roman" w:eastAsia="Times New Roman" w:hAnsi="Times New Roman" w:cs="B Nazanin" w:hint="cs"/>
          <w:bCs/>
          <w:color w:val="000000" w:themeColor="text1"/>
          <w:sz w:val="24"/>
          <w:szCs w:val="24"/>
          <w:rtl/>
        </w:rPr>
        <w:t>صره3</w:t>
      </w:r>
      <w:r w:rsidR="004F2D55" w:rsidRPr="00685319">
        <w:rPr>
          <w:rFonts w:ascii="Times New Roman" w:eastAsia="Times New Roman" w:hAnsi="Times New Roman" w:cs="B Nazanin" w:hint="cs"/>
          <w:b/>
          <w:color w:val="000000" w:themeColor="text1"/>
          <w:sz w:val="24"/>
          <w:szCs w:val="24"/>
          <w:rtl/>
        </w:rPr>
        <w:t>:</w:t>
      </w:r>
      <w:r w:rsidR="00685319" w:rsidRPr="00685319">
        <w:rPr>
          <w:rFonts w:cs="B Nazanin" w:hint="cs"/>
          <w:b/>
          <w:sz w:val="24"/>
          <w:szCs w:val="24"/>
          <w:rtl/>
        </w:rPr>
        <w:t xml:space="preserve"> درصورتی که پرداخت</w:t>
      </w:r>
      <w:r w:rsidR="008D3A76">
        <w:rPr>
          <w:rFonts w:cs="B Nazanin" w:hint="cs"/>
          <w:b/>
          <w:sz w:val="24"/>
          <w:szCs w:val="24"/>
          <w:rtl/>
        </w:rPr>
        <w:t>‌</w:t>
      </w:r>
      <w:r w:rsidR="00685319" w:rsidRPr="00685319">
        <w:rPr>
          <w:rFonts w:cs="B Nazanin" w:hint="cs"/>
          <w:b/>
          <w:sz w:val="24"/>
          <w:szCs w:val="24"/>
          <w:rtl/>
        </w:rPr>
        <w:t>ها پس از تایید گزارش توسط بهره بردار به تاخیر بیافتد یا تسویه حساب به موقع صورت نگیرد و مجری به این واسطه متضررگردد، حق ایفاد خسارت یا جریمه و</w:t>
      </w:r>
      <w:r w:rsidR="00EF1147">
        <w:rPr>
          <w:rFonts w:cs="B Nazanin" w:hint="cs"/>
          <w:b/>
          <w:sz w:val="24"/>
          <w:szCs w:val="24"/>
          <w:rtl/>
        </w:rPr>
        <w:t xml:space="preserve"> </w:t>
      </w:r>
      <w:r w:rsidR="00685319" w:rsidRPr="00685319">
        <w:rPr>
          <w:rFonts w:cs="B Nazanin" w:hint="cs"/>
          <w:b/>
          <w:sz w:val="24"/>
          <w:szCs w:val="24"/>
          <w:rtl/>
        </w:rPr>
        <w:t>در نهایت فسخ برای مجری نیز مفروض می باشد.</w:t>
      </w:r>
    </w:p>
    <w:p w14:paraId="6ABF4439" w14:textId="7F9394BD" w:rsidR="00D4227D" w:rsidRPr="002A2A8C" w:rsidRDefault="00D4227D" w:rsidP="00AF583C">
      <w:pPr>
        <w:widowControl w:val="0"/>
        <w:pBdr>
          <w:top w:val="nil"/>
          <w:left w:val="nil"/>
          <w:bottom w:val="nil"/>
          <w:right w:val="nil"/>
          <w:between w:val="nil"/>
        </w:pBdr>
        <w:bidi/>
        <w:jc w:val="both"/>
        <w:rPr>
          <w:rFonts w:ascii="Times New Roman" w:eastAsia="Times New Roman" w:hAnsi="Times New Roman" w:cs="B Nazanin"/>
          <w:bCs/>
          <w:color w:val="000000" w:themeColor="text1"/>
          <w:sz w:val="28"/>
          <w:szCs w:val="28"/>
        </w:rPr>
      </w:pPr>
      <w:r w:rsidRPr="002A2A8C">
        <w:rPr>
          <w:rFonts w:ascii="Times New Roman" w:eastAsia="Times New Roman" w:hAnsi="Times New Roman" w:cs="B Nazanin"/>
          <w:bCs/>
          <w:color w:val="000000" w:themeColor="text1"/>
          <w:sz w:val="28"/>
          <w:szCs w:val="28"/>
          <w:rtl/>
        </w:rPr>
        <w:t xml:space="preserve"> ماده ۱۱) عذر عدم اطلاع</w:t>
      </w:r>
      <w:r w:rsidRPr="002A2A8C">
        <w:rPr>
          <w:rFonts w:ascii="Times New Roman" w:eastAsia="Times New Roman" w:hAnsi="Times New Roman" w:cs="B Nazanin" w:hint="cs"/>
          <w:bCs/>
          <w:color w:val="000000" w:themeColor="text1"/>
          <w:sz w:val="28"/>
          <w:szCs w:val="28"/>
          <w:rtl/>
        </w:rPr>
        <w:t>:</w:t>
      </w:r>
    </w:p>
    <w:p w14:paraId="46A91DB7" w14:textId="77777777" w:rsidR="00D4227D" w:rsidRPr="002A2A8C" w:rsidRDefault="00D4227D" w:rsidP="00AF583C">
      <w:pPr>
        <w:widowControl w:val="0"/>
        <w:pBdr>
          <w:top w:val="nil"/>
          <w:left w:val="nil"/>
          <w:bottom w:val="nil"/>
          <w:right w:val="nil"/>
          <w:between w:val="nil"/>
        </w:pBdr>
        <w:bidi/>
        <w:jc w:val="both"/>
        <w:rPr>
          <w:rFonts w:ascii="Times New Roman" w:eastAsia="Times New Roman" w:hAnsi="Times New Roman" w:cs="B Nazanin"/>
          <w:b/>
          <w:color w:val="000000" w:themeColor="text1"/>
          <w:sz w:val="24"/>
          <w:szCs w:val="24"/>
        </w:rPr>
      </w:pPr>
      <w:r w:rsidRPr="002A2A8C">
        <w:rPr>
          <w:rFonts w:ascii="Times New Roman" w:eastAsia="Times New Roman" w:hAnsi="Times New Roman" w:cs="B Nazanin"/>
          <w:b/>
          <w:color w:val="000000" w:themeColor="text1"/>
          <w:sz w:val="24"/>
          <w:szCs w:val="24"/>
          <w:rtl/>
        </w:rPr>
        <w:t>مجری و بهره بردار اعلام می</w:t>
      </w:r>
      <w:r>
        <w:rPr>
          <w:rFonts w:ascii="Times New Roman" w:eastAsia="Times New Roman" w:hAnsi="Times New Roman" w:cs="B Nazanin" w:hint="cs"/>
          <w:b/>
          <w:color w:val="000000" w:themeColor="text1"/>
          <w:sz w:val="24"/>
          <w:szCs w:val="24"/>
          <w:rtl/>
        </w:rPr>
        <w:t xml:space="preserve"> </w:t>
      </w:r>
      <w:r w:rsidRPr="002A2A8C">
        <w:rPr>
          <w:rFonts w:ascii="Times New Roman" w:eastAsia="Times New Roman" w:hAnsi="Times New Roman" w:cs="B Nazanin"/>
          <w:b/>
          <w:color w:val="000000" w:themeColor="text1"/>
          <w:sz w:val="24"/>
          <w:szCs w:val="24"/>
          <w:rtl/>
        </w:rPr>
        <w:t>دارند که از موضوع و تمامی شرایط قرارداد اطلاع کامل داشته و به عذر عدم اطلاع نمی</w:t>
      </w:r>
      <w:r>
        <w:rPr>
          <w:rFonts w:ascii="Times New Roman" w:eastAsia="Times New Roman" w:hAnsi="Times New Roman" w:cs="B Nazanin" w:hint="cs"/>
          <w:b/>
          <w:color w:val="000000" w:themeColor="text1"/>
          <w:sz w:val="24"/>
          <w:szCs w:val="24"/>
          <w:rtl/>
        </w:rPr>
        <w:t xml:space="preserve"> </w:t>
      </w:r>
      <w:r w:rsidRPr="002A2A8C">
        <w:rPr>
          <w:rFonts w:ascii="Times New Roman" w:eastAsia="Times New Roman" w:hAnsi="Times New Roman" w:cs="B Nazanin"/>
          <w:b/>
          <w:color w:val="000000" w:themeColor="text1"/>
          <w:sz w:val="24"/>
          <w:szCs w:val="24"/>
          <w:rtl/>
        </w:rPr>
        <w:t>تواند هیچ یک از شرایط را نادیده گرفته و نقض نماید</w:t>
      </w:r>
      <w:r>
        <w:rPr>
          <w:rFonts w:ascii="Times New Roman" w:eastAsia="Times New Roman" w:hAnsi="Times New Roman" w:cs="B Nazanin" w:hint="cs"/>
          <w:b/>
          <w:color w:val="000000" w:themeColor="text1"/>
          <w:sz w:val="24"/>
          <w:szCs w:val="24"/>
          <w:rtl/>
        </w:rPr>
        <w:t>.</w:t>
      </w:r>
    </w:p>
    <w:p w14:paraId="00E7A628" w14:textId="73C7095E" w:rsidR="003F6C3B" w:rsidRPr="006649E2" w:rsidRDefault="00D4227D" w:rsidP="00AF583C">
      <w:pPr>
        <w:widowControl w:val="0"/>
        <w:pBdr>
          <w:top w:val="nil"/>
          <w:left w:val="nil"/>
          <w:bottom w:val="nil"/>
          <w:right w:val="nil"/>
          <w:between w:val="nil"/>
        </w:pBdr>
        <w:bidi/>
        <w:jc w:val="both"/>
        <w:rPr>
          <w:rFonts w:ascii="Times New Roman" w:eastAsia="Times New Roman" w:hAnsi="Times New Roman" w:cs="Times New Roman"/>
          <w:color w:val="5E5E00"/>
          <w:sz w:val="18"/>
          <w:szCs w:val="18"/>
        </w:rPr>
      </w:pPr>
      <w:r w:rsidRPr="00EF1147">
        <w:rPr>
          <w:rFonts w:ascii="Times New Roman" w:eastAsia="Times New Roman" w:hAnsi="Times New Roman" w:cs="B Nazanin"/>
          <w:b/>
          <w:color w:val="000000" w:themeColor="text1"/>
          <w:sz w:val="24"/>
          <w:szCs w:val="24"/>
          <w:rtl/>
        </w:rPr>
        <w:t xml:space="preserve">این تفاهم نامه در ۱۱ ماده و </w:t>
      </w:r>
      <w:r w:rsidR="00685319" w:rsidRPr="00EF1147">
        <w:rPr>
          <w:rFonts w:ascii="Times New Roman" w:eastAsia="Times New Roman" w:hAnsi="Times New Roman" w:cs="B Nazanin" w:hint="cs"/>
          <w:b/>
          <w:color w:val="000000" w:themeColor="text1"/>
          <w:sz w:val="24"/>
          <w:szCs w:val="24"/>
          <w:rtl/>
        </w:rPr>
        <w:t>3</w:t>
      </w:r>
      <w:r w:rsidRPr="00EF1147">
        <w:rPr>
          <w:rFonts w:ascii="Times New Roman" w:eastAsia="Times New Roman" w:hAnsi="Times New Roman" w:cs="B Nazanin"/>
          <w:b/>
          <w:color w:val="000000" w:themeColor="text1"/>
          <w:sz w:val="24"/>
          <w:szCs w:val="24"/>
          <w:rtl/>
        </w:rPr>
        <w:t xml:space="preserve"> تبصره در سه نسخه تنظیم و به امضای طرفین رسیده و هر یک از نسخ حکم واحد را داشته و برای طرفین لازم الاجرا است</w:t>
      </w:r>
      <w:r w:rsidRPr="002A2A8C">
        <w:rPr>
          <w:rFonts w:ascii="Times New Roman" w:eastAsia="Times New Roman" w:hAnsi="Times New Roman" w:cs="B Nazanin"/>
          <w:b/>
          <w:color w:val="000000" w:themeColor="text1"/>
          <w:sz w:val="24"/>
          <w:szCs w:val="24"/>
          <w:rtl/>
        </w:rPr>
        <w:t>.</w:t>
      </w:r>
    </w:p>
    <w:tbl>
      <w:tblPr>
        <w:tblStyle w:val="TableGrid"/>
        <w:tblpPr w:leftFromText="180" w:rightFromText="180" w:vertAnchor="text" w:horzAnchor="margin" w:tblpXSpec="center" w:tblpY="62"/>
        <w:bidiVisual/>
        <w:tblW w:w="96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1985"/>
        <w:gridCol w:w="2980"/>
        <w:gridCol w:w="2260"/>
      </w:tblGrid>
      <w:tr w:rsidR="00B278C7" w:rsidRPr="00133CC2" w14:paraId="62B29845" w14:textId="77777777" w:rsidTr="00133CC2">
        <w:trPr>
          <w:trHeight w:val="1601"/>
          <w:jc w:val="center"/>
        </w:trPr>
        <w:tc>
          <w:tcPr>
            <w:tcW w:w="2406" w:type="dxa"/>
            <w:vAlign w:val="center"/>
            <w:hideMark/>
          </w:tcPr>
          <w:p w14:paraId="49F0AD2E" w14:textId="4FCD8DBF" w:rsidR="00B278C7" w:rsidRPr="00133CC2" w:rsidRDefault="00B278C7" w:rsidP="00AF583C">
            <w:pPr>
              <w:bidi/>
              <w:spacing w:line="240" w:lineRule="auto"/>
              <w:jc w:val="center"/>
              <w:rPr>
                <w:rFonts w:cs="B Nazanin"/>
                <w:b/>
                <w:bCs/>
                <w:sz w:val="20"/>
                <w:szCs w:val="20"/>
                <w:rtl/>
                <w:lang w:bidi="fa-IR"/>
              </w:rPr>
            </w:pPr>
            <w:r w:rsidRPr="00133CC2">
              <w:rPr>
                <w:rFonts w:cs="B Nazanin"/>
                <w:b/>
                <w:bCs/>
                <w:sz w:val="20"/>
                <w:szCs w:val="20"/>
                <w:rtl/>
                <w:lang w:bidi="fa-IR"/>
              </w:rPr>
              <w:t>بهره بردار</w:t>
            </w:r>
            <w:r w:rsidRPr="00133CC2">
              <w:rPr>
                <w:rFonts w:cs="B Nazanin" w:hint="cs"/>
                <w:b/>
                <w:bCs/>
                <w:sz w:val="20"/>
                <w:szCs w:val="20"/>
                <w:rtl/>
                <w:lang w:bidi="fa-IR"/>
              </w:rPr>
              <w:t xml:space="preserve">: </w:t>
            </w:r>
            <w:r w:rsidR="00133CC2" w:rsidRPr="00133CC2">
              <w:rPr>
                <w:rFonts w:cs="B Nazanin" w:hint="cs"/>
                <w:sz w:val="20"/>
                <w:szCs w:val="20"/>
                <w:rtl/>
                <w:lang w:bidi="fa-IR"/>
              </w:rPr>
              <w:t>(بالاترین مقام سازمان)</w:t>
            </w:r>
          </w:p>
          <w:p w14:paraId="0E833410" w14:textId="72949A4F" w:rsidR="00B278C7" w:rsidRPr="00133CC2" w:rsidRDefault="00B278C7" w:rsidP="00AF583C">
            <w:pPr>
              <w:bidi/>
              <w:spacing w:line="240" w:lineRule="auto"/>
              <w:jc w:val="center"/>
              <w:rPr>
                <w:rFonts w:cs="B Nazanin"/>
                <w:b/>
                <w:bCs/>
                <w:sz w:val="20"/>
                <w:szCs w:val="20"/>
                <w:rtl/>
                <w:lang w:bidi="fa-IR"/>
              </w:rPr>
            </w:pPr>
            <w:r w:rsidRPr="00133CC2">
              <w:rPr>
                <w:rFonts w:cs="B Nazanin" w:hint="cs"/>
                <w:b/>
                <w:bCs/>
                <w:sz w:val="20"/>
                <w:szCs w:val="20"/>
                <w:rtl/>
                <w:lang w:bidi="fa-IR"/>
              </w:rPr>
              <w:t>نام و نام خانوادگی</w:t>
            </w:r>
          </w:p>
          <w:p w14:paraId="5A70F75E" w14:textId="77777777" w:rsidR="00B278C7" w:rsidRPr="00133CC2" w:rsidRDefault="00B278C7" w:rsidP="00AF583C">
            <w:pPr>
              <w:bidi/>
              <w:spacing w:line="240" w:lineRule="auto"/>
              <w:jc w:val="center"/>
              <w:rPr>
                <w:rFonts w:cs="B Nazanin"/>
                <w:b/>
                <w:bCs/>
                <w:sz w:val="20"/>
                <w:szCs w:val="20"/>
                <w:rtl/>
                <w:lang w:bidi="fa-IR"/>
              </w:rPr>
            </w:pPr>
            <w:r w:rsidRPr="00133CC2">
              <w:rPr>
                <w:rFonts w:cs="B Nazanin" w:hint="cs"/>
                <w:b/>
                <w:bCs/>
                <w:sz w:val="20"/>
                <w:szCs w:val="20"/>
                <w:rtl/>
                <w:lang w:bidi="fa-IR"/>
              </w:rPr>
              <w:t>عنوان سازمان</w:t>
            </w:r>
          </w:p>
        </w:tc>
        <w:tc>
          <w:tcPr>
            <w:tcW w:w="1985" w:type="dxa"/>
            <w:vAlign w:val="center"/>
          </w:tcPr>
          <w:p w14:paraId="15FFB4F8" w14:textId="5A4BC357" w:rsidR="00B278C7" w:rsidRPr="00133CC2" w:rsidRDefault="00B278C7" w:rsidP="00AF583C">
            <w:pPr>
              <w:bidi/>
              <w:spacing w:line="240" w:lineRule="auto"/>
              <w:jc w:val="center"/>
              <w:rPr>
                <w:rFonts w:cs="B Nazanin"/>
                <w:b/>
                <w:bCs/>
                <w:sz w:val="20"/>
                <w:szCs w:val="20"/>
                <w:rtl/>
                <w:lang w:bidi="fa-IR"/>
              </w:rPr>
            </w:pPr>
            <w:r w:rsidRPr="00133CC2">
              <w:rPr>
                <w:rFonts w:cs="B Nazanin" w:hint="cs"/>
                <w:b/>
                <w:bCs/>
                <w:sz w:val="20"/>
                <w:szCs w:val="20"/>
                <w:rtl/>
                <w:lang w:bidi="fa-IR"/>
              </w:rPr>
              <w:t>مجری:</w:t>
            </w:r>
          </w:p>
          <w:p w14:paraId="43C7AB3E" w14:textId="77777777" w:rsidR="00B278C7" w:rsidRPr="00133CC2" w:rsidRDefault="00B278C7" w:rsidP="00AF583C">
            <w:pPr>
              <w:bidi/>
              <w:spacing w:line="240" w:lineRule="auto"/>
              <w:jc w:val="center"/>
              <w:rPr>
                <w:rFonts w:cs="B Nazanin"/>
                <w:b/>
                <w:bCs/>
                <w:sz w:val="20"/>
                <w:szCs w:val="20"/>
                <w:rtl/>
                <w:lang w:bidi="fa-IR"/>
              </w:rPr>
            </w:pPr>
            <w:r w:rsidRPr="00133CC2">
              <w:rPr>
                <w:rFonts w:cs="B Nazanin" w:hint="cs"/>
                <w:b/>
                <w:bCs/>
                <w:sz w:val="20"/>
                <w:szCs w:val="20"/>
                <w:rtl/>
                <w:lang w:bidi="fa-IR"/>
              </w:rPr>
              <w:t>نام و نام خانوادگی</w:t>
            </w:r>
          </w:p>
          <w:p w14:paraId="3C014529" w14:textId="4DEA040B" w:rsidR="00B278C7" w:rsidRPr="00133CC2" w:rsidRDefault="00B278C7" w:rsidP="00AF583C">
            <w:pPr>
              <w:bidi/>
              <w:spacing w:line="240" w:lineRule="auto"/>
              <w:jc w:val="center"/>
              <w:rPr>
                <w:rFonts w:cs="B Nazanin"/>
                <w:b/>
                <w:bCs/>
                <w:sz w:val="20"/>
                <w:szCs w:val="20"/>
                <w:rtl/>
                <w:lang w:bidi="fa-IR"/>
              </w:rPr>
            </w:pPr>
            <w:r w:rsidRPr="00133CC2">
              <w:rPr>
                <w:rFonts w:ascii="Courier New" w:eastAsia="Courier New" w:hAnsi="Courier New" w:cs="B Nazanin" w:hint="cs"/>
                <w:bCs/>
                <w:color w:val="000000" w:themeColor="text1"/>
                <w:sz w:val="20"/>
                <w:szCs w:val="20"/>
                <w:rtl/>
              </w:rPr>
              <w:t>عضو هیات علمی دانشگاه</w:t>
            </w:r>
          </w:p>
        </w:tc>
        <w:tc>
          <w:tcPr>
            <w:tcW w:w="2980" w:type="dxa"/>
            <w:vAlign w:val="center"/>
            <w:hideMark/>
          </w:tcPr>
          <w:p w14:paraId="2CE25EEF" w14:textId="77777777" w:rsidR="00B278C7" w:rsidRPr="00133CC2" w:rsidRDefault="00B278C7" w:rsidP="00AF583C">
            <w:pPr>
              <w:bidi/>
              <w:spacing w:line="240" w:lineRule="auto"/>
              <w:jc w:val="center"/>
              <w:rPr>
                <w:rFonts w:cs="B Nazanin"/>
                <w:b/>
                <w:bCs/>
                <w:sz w:val="20"/>
                <w:szCs w:val="20"/>
                <w:rtl/>
                <w:lang w:bidi="fa-IR"/>
              </w:rPr>
            </w:pPr>
            <w:r w:rsidRPr="00133CC2">
              <w:rPr>
                <w:rFonts w:cs="B Nazanin"/>
                <w:b/>
                <w:bCs/>
                <w:sz w:val="20"/>
                <w:szCs w:val="20"/>
                <w:rtl/>
                <w:lang w:bidi="fa-IR"/>
              </w:rPr>
              <w:t>دانشگاه</w:t>
            </w:r>
            <w:r w:rsidRPr="00133CC2">
              <w:rPr>
                <w:rFonts w:cs="B Nazanin" w:hint="cs"/>
                <w:b/>
                <w:bCs/>
                <w:sz w:val="20"/>
                <w:szCs w:val="20"/>
                <w:rtl/>
                <w:lang w:bidi="fa-IR"/>
              </w:rPr>
              <w:t>:</w:t>
            </w:r>
          </w:p>
          <w:p w14:paraId="6234861D" w14:textId="77777777" w:rsidR="00B278C7" w:rsidRPr="00133CC2" w:rsidRDefault="00B278C7" w:rsidP="00AF583C">
            <w:pPr>
              <w:bidi/>
              <w:spacing w:line="240" w:lineRule="auto"/>
              <w:jc w:val="center"/>
              <w:rPr>
                <w:rFonts w:cs="B Nazanin"/>
                <w:bCs/>
                <w:color w:val="000000" w:themeColor="text1"/>
                <w:sz w:val="20"/>
                <w:szCs w:val="20"/>
                <w:rtl/>
              </w:rPr>
            </w:pPr>
            <w:r w:rsidRPr="00133CC2">
              <w:rPr>
                <w:rFonts w:cs="B Nazanin"/>
                <w:bCs/>
                <w:color w:val="000000" w:themeColor="text1"/>
                <w:sz w:val="20"/>
                <w:szCs w:val="20"/>
                <w:rtl/>
              </w:rPr>
              <w:t xml:space="preserve">دکتر </w:t>
            </w:r>
            <w:r w:rsidRPr="00133CC2">
              <w:rPr>
                <w:rFonts w:cs="B Nazanin" w:hint="cs"/>
                <w:bCs/>
                <w:color w:val="000000" w:themeColor="text1"/>
                <w:sz w:val="20"/>
                <w:szCs w:val="20"/>
                <w:rtl/>
              </w:rPr>
              <w:t>مینو قره بگلو</w:t>
            </w:r>
            <w:r w:rsidRPr="00133CC2">
              <w:rPr>
                <w:rFonts w:cs="B Nazanin"/>
                <w:bCs/>
                <w:color w:val="000000" w:themeColor="text1"/>
                <w:sz w:val="20"/>
                <w:szCs w:val="20"/>
                <w:rtl/>
              </w:rPr>
              <w:t xml:space="preserve"> </w:t>
            </w:r>
          </w:p>
          <w:p w14:paraId="2806609D" w14:textId="6019C8EF" w:rsidR="00B278C7" w:rsidRPr="00133CC2" w:rsidRDefault="00B278C7" w:rsidP="00AF583C">
            <w:pPr>
              <w:bidi/>
              <w:spacing w:line="240" w:lineRule="auto"/>
              <w:jc w:val="center"/>
              <w:rPr>
                <w:rFonts w:cs="B Nazanin"/>
                <w:b/>
                <w:bCs/>
                <w:sz w:val="20"/>
                <w:szCs w:val="20"/>
                <w:rtl/>
                <w:lang w:bidi="fa-IR"/>
              </w:rPr>
            </w:pPr>
            <w:r w:rsidRPr="00133CC2">
              <w:rPr>
                <w:rFonts w:cs="B Nazanin"/>
                <w:bCs/>
                <w:color w:val="000000" w:themeColor="text1"/>
                <w:sz w:val="20"/>
                <w:szCs w:val="20"/>
                <w:rtl/>
              </w:rPr>
              <w:t>معاون پژوهش</w:t>
            </w:r>
            <w:r w:rsidRPr="00133CC2">
              <w:rPr>
                <w:rFonts w:cs="B Nazanin" w:hint="cs"/>
                <w:bCs/>
                <w:color w:val="000000" w:themeColor="text1"/>
                <w:sz w:val="20"/>
                <w:szCs w:val="20"/>
                <w:rtl/>
              </w:rPr>
              <w:t>، کارآفرینی</w:t>
            </w:r>
            <w:r w:rsidRPr="00133CC2">
              <w:rPr>
                <w:rFonts w:cs="B Nazanin"/>
                <w:bCs/>
                <w:color w:val="000000" w:themeColor="text1"/>
                <w:sz w:val="20"/>
                <w:szCs w:val="20"/>
                <w:rtl/>
              </w:rPr>
              <w:t xml:space="preserve"> </w:t>
            </w:r>
            <w:r w:rsidRPr="00133CC2">
              <w:rPr>
                <w:rFonts w:cs="B Nazanin" w:hint="cs"/>
                <w:bCs/>
                <w:color w:val="000000" w:themeColor="text1"/>
                <w:sz w:val="20"/>
                <w:szCs w:val="20"/>
                <w:rtl/>
              </w:rPr>
              <w:t>و</w:t>
            </w:r>
            <w:r w:rsidRPr="00133CC2">
              <w:rPr>
                <w:rFonts w:cs="B Nazanin"/>
                <w:bCs/>
                <w:color w:val="000000" w:themeColor="text1"/>
                <w:sz w:val="20"/>
                <w:szCs w:val="20"/>
                <w:rtl/>
              </w:rPr>
              <w:t xml:space="preserve"> </w:t>
            </w:r>
            <w:r w:rsidRPr="00133CC2">
              <w:rPr>
                <w:rFonts w:cs="B Nazanin" w:hint="cs"/>
                <w:bCs/>
                <w:color w:val="000000" w:themeColor="text1"/>
                <w:sz w:val="20"/>
                <w:szCs w:val="20"/>
                <w:rtl/>
              </w:rPr>
              <w:t>ف</w:t>
            </w:r>
            <w:r w:rsidRPr="00133CC2">
              <w:rPr>
                <w:rFonts w:cs="B Nazanin"/>
                <w:bCs/>
                <w:color w:val="000000" w:themeColor="text1"/>
                <w:sz w:val="20"/>
                <w:szCs w:val="20"/>
                <w:rtl/>
              </w:rPr>
              <w:t>ناوری</w:t>
            </w:r>
          </w:p>
        </w:tc>
        <w:tc>
          <w:tcPr>
            <w:tcW w:w="2260" w:type="dxa"/>
            <w:vAlign w:val="center"/>
            <w:hideMark/>
          </w:tcPr>
          <w:p w14:paraId="1589812D" w14:textId="77777777" w:rsidR="00B278C7" w:rsidRPr="00133CC2" w:rsidRDefault="00B278C7" w:rsidP="00AF583C">
            <w:pPr>
              <w:bidi/>
              <w:spacing w:line="240" w:lineRule="auto"/>
              <w:jc w:val="center"/>
              <w:rPr>
                <w:rFonts w:cs="B Nazanin"/>
                <w:b/>
                <w:bCs/>
                <w:sz w:val="20"/>
                <w:szCs w:val="20"/>
                <w:rtl/>
                <w:lang w:bidi="fa-IR"/>
              </w:rPr>
            </w:pPr>
            <w:r w:rsidRPr="00133CC2">
              <w:rPr>
                <w:rFonts w:cs="B Nazanin"/>
                <w:b/>
                <w:bCs/>
                <w:sz w:val="20"/>
                <w:szCs w:val="20"/>
                <w:rtl/>
                <w:lang w:bidi="fa-IR"/>
              </w:rPr>
              <w:t>ناظر</w:t>
            </w:r>
            <w:r w:rsidRPr="00133CC2">
              <w:rPr>
                <w:rFonts w:cs="B Nazanin" w:hint="cs"/>
                <w:b/>
                <w:bCs/>
                <w:sz w:val="20"/>
                <w:szCs w:val="20"/>
                <w:rtl/>
                <w:lang w:bidi="fa-IR"/>
              </w:rPr>
              <w:t>:</w:t>
            </w:r>
          </w:p>
          <w:p w14:paraId="5BB7B10D" w14:textId="77777777" w:rsidR="00133CC2" w:rsidRDefault="00B278C7" w:rsidP="00AF583C">
            <w:pPr>
              <w:spacing w:line="240" w:lineRule="auto"/>
              <w:jc w:val="center"/>
              <w:rPr>
                <w:rFonts w:cs="B Nazanin"/>
                <w:b/>
                <w:bCs/>
                <w:sz w:val="20"/>
                <w:szCs w:val="20"/>
                <w:rtl/>
                <w:lang w:bidi="fa-IR"/>
              </w:rPr>
            </w:pPr>
            <w:r w:rsidRPr="00133CC2">
              <w:rPr>
                <w:rFonts w:cs="B Nazanin"/>
                <w:b/>
                <w:bCs/>
                <w:sz w:val="20"/>
                <w:szCs w:val="20"/>
                <w:rtl/>
                <w:lang w:bidi="fa-IR"/>
              </w:rPr>
              <w:t>دکتر عل</w:t>
            </w:r>
            <w:r w:rsidRPr="00133CC2">
              <w:rPr>
                <w:rFonts w:cs="B Nazanin" w:hint="cs"/>
                <w:b/>
                <w:bCs/>
                <w:sz w:val="20"/>
                <w:szCs w:val="20"/>
                <w:rtl/>
                <w:lang w:bidi="fa-IR"/>
              </w:rPr>
              <w:t>ی</w:t>
            </w:r>
            <w:r w:rsidRPr="00133CC2">
              <w:rPr>
                <w:rFonts w:cs="B Nazanin" w:hint="eastAsia"/>
                <w:b/>
                <w:bCs/>
                <w:sz w:val="20"/>
                <w:szCs w:val="20"/>
                <w:rtl/>
                <w:lang w:bidi="fa-IR"/>
              </w:rPr>
              <w:t>رضا</w:t>
            </w:r>
            <w:r w:rsidRPr="00133CC2">
              <w:rPr>
                <w:rFonts w:cs="B Nazanin"/>
                <w:b/>
                <w:bCs/>
                <w:sz w:val="20"/>
                <w:szCs w:val="20"/>
                <w:rtl/>
                <w:lang w:bidi="fa-IR"/>
              </w:rPr>
              <w:t xml:space="preserve"> کوچکزا</w:t>
            </w:r>
            <w:r w:rsidRPr="00133CC2">
              <w:rPr>
                <w:rFonts w:cs="B Nazanin" w:hint="cs"/>
                <w:b/>
                <w:bCs/>
                <w:sz w:val="20"/>
                <w:szCs w:val="20"/>
                <w:rtl/>
                <w:lang w:bidi="fa-IR"/>
              </w:rPr>
              <w:t xml:space="preserve">یی </w:t>
            </w:r>
          </w:p>
          <w:p w14:paraId="2CB624E8" w14:textId="3E40EC58" w:rsidR="00B278C7" w:rsidRPr="00133CC2" w:rsidRDefault="00B278C7" w:rsidP="00AF583C">
            <w:pPr>
              <w:spacing w:line="240" w:lineRule="auto"/>
              <w:jc w:val="center"/>
              <w:rPr>
                <w:rFonts w:cs="B Nazanin"/>
                <w:b/>
                <w:bCs/>
                <w:sz w:val="20"/>
                <w:szCs w:val="20"/>
                <w:rtl/>
                <w:lang w:bidi="fa-IR"/>
              </w:rPr>
            </w:pPr>
            <w:r w:rsidRPr="00133CC2">
              <w:rPr>
                <w:rFonts w:cs="B Nazanin" w:hint="eastAsia"/>
                <w:b/>
                <w:bCs/>
                <w:sz w:val="20"/>
                <w:szCs w:val="20"/>
                <w:rtl/>
                <w:lang w:bidi="fa-IR"/>
              </w:rPr>
              <w:t>مد</w:t>
            </w:r>
            <w:r w:rsidRPr="00133CC2">
              <w:rPr>
                <w:rFonts w:cs="B Nazanin" w:hint="cs"/>
                <w:b/>
                <w:bCs/>
                <w:sz w:val="20"/>
                <w:szCs w:val="20"/>
                <w:rtl/>
                <w:lang w:bidi="fa-IR"/>
              </w:rPr>
              <w:t>ی</w:t>
            </w:r>
            <w:r w:rsidRPr="00133CC2">
              <w:rPr>
                <w:rFonts w:cs="B Nazanin" w:hint="eastAsia"/>
                <w:b/>
                <w:bCs/>
                <w:sz w:val="20"/>
                <w:szCs w:val="20"/>
                <w:rtl/>
                <w:lang w:bidi="fa-IR"/>
              </w:rPr>
              <w:t>ر</w:t>
            </w:r>
            <w:r w:rsidRPr="00133CC2">
              <w:rPr>
                <w:rFonts w:cs="B Nazanin"/>
                <w:b/>
                <w:bCs/>
                <w:sz w:val="20"/>
                <w:szCs w:val="20"/>
                <w:rtl/>
                <w:lang w:bidi="fa-IR"/>
              </w:rPr>
              <w:t xml:space="preserve"> امور پژوهش</w:t>
            </w:r>
            <w:r w:rsidRPr="00133CC2">
              <w:rPr>
                <w:rFonts w:cs="B Nazanin" w:hint="cs"/>
                <w:b/>
                <w:bCs/>
                <w:sz w:val="20"/>
                <w:szCs w:val="20"/>
                <w:rtl/>
                <w:lang w:bidi="fa-IR"/>
              </w:rPr>
              <w:t>ی</w:t>
            </w:r>
            <w:r w:rsidRPr="00133CC2">
              <w:rPr>
                <w:rFonts w:cs="B Nazanin"/>
                <w:b/>
                <w:bCs/>
                <w:sz w:val="20"/>
                <w:szCs w:val="20"/>
                <w:rtl/>
                <w:lang w:bidi="fa-IR"/>
              </w:rPr>
              <w:t xml:space="preserve"> </w:t>
            </w:r>
          </w:p>
        </w:tc>
      </w:tr>
    </w:tbl>
    <w:p w14:paraId="3EA89A12" w14:textId="77777777" w:rsidR="00FB3747" w:rsidRPr="00FB1B35" w:rsidRDefault="00FB3747" w:rsidP="00AF583C">
      <w:pPr>
        <w:widowControl w:val="0"/>
        <w:pBdr>
          <w:top w:val="nil"/>
          <w:left w:val="nil"/>
          <w:bottom w:val="nil"/>
          <w:right w:val="nil"/>
          <w:between w:val="nil"/>
        </w:pBdr>
        <w:bidi/>
        <w:jc w:val="both"/>
        <w:rPr>
          <w:rFonts w:ascii="Times New Roman" w:eastAsia="Times New Roman" w:hAnsi="Times New Roman" w:cs="Times New Roman"/>
          <w:b/>
          <w:color w:val="000000" w:themeColor="text1"/>
        </w:rPr>
      </w:pPr>
    </w:p>
    <w:p w14:paraId="4FA4EC08" w14:textId="77777777" w:rsidR="00FA4DAB" w:rsidRPr="00FB1B35" w:rsidRDefault="00FA4DAB" w:rsidP="00AF583C">
      <w:pPr>
        <w:rPr>
          <w:rFonts w:cs="B Nazanin"/>
          <w:color w:val="000000" w:themeColor="text1"/>
          <w:sz w:val="28"/>
          <w:szCs w:val="28"/>
          <w:rtl/>
          <w:lang w:bidi="fa-IR"/>
        </w:rPr>
      </w:pPr>
    </w:p>
    <w:sectPr w:rsidR="00FA4DAB" w:rsidRPr="00FB1B35" w:rsidSect="00AF583C">
      <w:headerReference w:type="default" r:id="rId6"/>
      <w:footerReference w:type="default" r:id="rId7"/>
      <w:pgSz w:w="11906" w:h="16838" w:code="9"/>
      <w:pgMar w:top="1843" w:right="1440" w:bottom="1134"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0CED0" w14:textId="77777777" w:rsidR="00D5772D" w:rsidRDefault="00D5772D" w:rsidP="00B278C7">
      <w:pPr>
        <w:spacing w:line="240" w:lineRule="auto"/>
      </w:pPr>
      <w:r>
        <w:separator/>
      </w:r>
    </w:p>
  </w:endnote>
  <w:endnote w:type="continuationSeparator" w:id="0">
    <w:p w14:paraId="0FD96A5D" w14:textId="77777777" w:rsidR="00D5772D" w:rsidRDefault="00D5772D" w:rsidP="00B27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Zar">
    <w:altName w:val="Courier New"/>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DB25D" w14:textId="2524970D" w:rsidR="002B0DA1" w:rsidRDefault="002B0DA1">
    <w:pPr>
      <w:pStyle w:val="Footer"/>
    </w:pPr>
    <w:r>
      <w:rPr>
        <w:noProof/>
      </w:rPr>
      <mc:AlternateContent>
        <mc:Choice Requires="wps">
          <w:drawing>
            <wp:anchor distT="45720" distB="45720" distL="114300" distR="114300" simplePos="0" relativeHeight="251664384" behindDoc="0" locked="0" layoutInCell="1" allowOverlap="1" wp14:anchorId="07C39429" wp14:editId="6E27F231">
              <wp:simplePos x="0" y="0"/>
              <wp:positionH relativeFrom="column">
                <wp:posOffset>0</wp:posOffset>
              </wp:positionH>
              <wp:positionV relativeFrom="paragraph">
                <wp:posOffset>-68580</wp:posOffset>
              </wp:positionV>
              <wp:extent cx="5121910" cy="3260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1910" cy="326003"/>
                      </a:xfrm>
                      <a:prstGeom prst="rect">
                        <a:avLst/>
                      </a:prstGeom>
                      <a:noFill/>
                      <a:ln w="9525">
                        <a:noFill/>
                        <a:miter lim="800000"/>
                        <a:headEnd/>
                        <a:tailEnd/>
                      </a:ln>
                    </wps:spPr>
                    <wps:txbx>
                      <w:txbxContent>
                        <w:p w14:paraId="3D40284C" w14:textId="12E1AE76" w:rsidR="002B0DA1" w:rsidRPr="00DE7CFA" w:rsidRDefault="002B0DA1" w:rsidP="002B0DA1">
                          <w:pPr>
                            <w:bidi/>
                            <w:ind w:right="-360" w:hanging="334"/>
                            <w:jc w:val="center"/>
                            <w:rPr>
                              <w:rFonts w:cs="B Nazanin"/>
                              <w:b/>
                              <w:bCs/>
                              <w:sz w:val="18"/>
                              <w:szCs w:val="18"/>
                              <w:rtl/>
                            </w:rPr>
                          </w:pPr>
                          <w:r w:rsidRPr="002B0DA1">
                            <w:rPr>
                              <w:rFonts w:cs="B Nazanin"/>
                              <w:b/>
                              <w:bCs/>
                              <w:sz w:val="18"/>
                              <w:szCs w:val="18"/>
                              <w:rtl/>
                            </w:rPr>
                            <w:t>تفاهم نامه فرصت مطالعات</w:t>
                          </w:r>
                          <w:r w:rsidRPr="002B0DA1">
                            <w:rPr>
                              <w:rFonts w:cs="B Nazanin" w:hint="cs"/>
                              <w:b/>
                              <w:bCs/>
                              <w:sz w:val="18"/>
                              <w:szCs w:val="18"/>
                              <w:rtl/>
                            </w:rPr>
                            <w:t>ی</w:t>
                          </w:r>
                          <w:r w:rsidRPr="002B0DA1">
                            <w:rPr>
                              <w:rFonts w:cs="B Nazanin"/>
                              <w:b/>
                              <w:bCs/>
                              <w:sz w:val="18"/>
                              <w:szCs w:val="18"/>
                              <w:rtl/>
                            </w:rPr>
                            <w:t xml:space="preserve"> در صنعت و جامعه اعضا</w:t>
                          </w:r>
                          <w:r w:rsidRPr="002B0DA1">
                            <w:rPr>
                              <w:rFonts w:cs="B Nazanin" w:hint="cs"/>
                              <w:b/>
                              <w:bCs/>
                              <w:sz w:val="18"/>
                              <w:szCs w:val="18"/>
                              <w:rtl/>
                            </w:rPr>
                            <w:t>ی</w:t>
                          </w:r>
                          <w:r w:rsidRPr="002B0DA1">
                            <w:rPr>
                              <w:rFonts w:cs="B Nazanin"/>
                              <w:b/>
                              <w:bCs/>
                              <w:sz w:val="18"/>
                              <w:szCs w:val="18"/>
                              <w:rtl/>
                            </w:rPr>
                            <w:t xml:space="preserve"> ه</w:t>
                          </w:r>
                          <w:r w:rsidRPr="002B0DA1">
                            <w:rPr>
                              <w:rFonts w:cs="B Nazanin" w:hint="cs"/>
                              <w:b/>
                              <w:bCs/>
                              <w:sz w:val="18"/>
                              <w:szCs w:val="18"/>
                              <w:rtl/>
                            </w:rPr>
                            <w:t>ی</w:t>
                          </w:r>
                          <w:r w:rsidRPr="002B0DA1">
                            <w:rPr>
                              <w:rFonts w:cs="B Nazanin" w:hint="eastAsia"/>
                              <w:b/>
                              <w:bCs/>
                              <w:sz w:val="18"/>
                              <w:szCs w:val="18"/>
                              <w:rtl/>
                            </w:rPr>
                            <w:t>أت</w:t>
                          </w:r>
                          <w:r w:rsidRPr="002B0DA1">
                            <w:rPr>
                              <w:rFonts w:cs="B Nazanin"/>
                              <w:b/>
                              <w:bCs/>
                              <w:sz w:val="18"/>
                              <w:szCs w:val="18"/>
                              <w:rtl/>
                            </w:rPr>
                            <w:t xml:space="preserve"> علم</w:t>
                          </w:r>
                          <w:r w:rsidRPr="002B0DA1">
                            <w:rPr>
                              <w:rFonts w:cs="B Nazanin" w:hint="cs"/>
                              <w:b/>
                              <w:bCs/>
                              <w:sz w:val="18"/>
                              <w:szCs w:val="18"/>
                              <w:rtl/>
                            </w:rPr>
                            <w:t>ی</w:t>
                          </w:r>
                          <w:r w:rsidRPr="002B0DA1">
                            <w:rPr>
                              <w:rFonts w:cs="B Nazanin"/>
                              <w:b/>
                              <w:bCs/>
                              <w:sz w:val="18"/>
                              <w:szCs w:val="18"/>
                              <w:rtl/>
                            </w:rPr>
                            <w:t xml:space="preserve"> دانشگاه هنر اسلام</w:t>
                          </w:r>
                          <w:r w:rsidRPr="002B0DA1">
                            <w:rPr>
                              <w:rFonts w:cs="B Nazanin" w:hint="cs"/>
                              <w:b/>
                              <w:bCs/>
                              <w:sz w:val="18"/>
                              <w:szCs w:val="18"/>
                              <w:rtl/>
                            </w:rPr>
                            <w:t>ی</w:t>
                          </w:r>
                          <w:r w:rsidRPr="002B0DA1">
                            <w:rPr>
                              <w:rFonts w:cs="B Nazanin"/>
                              <w:b/>
                              <w:bCs/>
                              <w:sz w:val="18"/>
                              <w:szCs w:val="18"/>
                              <w:rtl/>
                            </w:rPr>
                            <w:t xml:space="preserve"> تبر</w:t>
                          </w:r>
                          <w:r w:rsidRPr="002B0DA1">
                            <w:rPr>
                              <w:rFonts w:cs="B Nazanin" w:hint="cs"/>
                              <w:b/>
                              <w:bCs/>
                              <w:sz w:val="18"/>
                              <w:szCs w:val="18"/>
                              <w:rtl/>
                            </w:rPr>
                            <w:t>ی</w:t>
                          </w:r>
                          <w:r w:rsidRPr="002B0DA1">
                            <w:rPr>
                              <w:rFonts w:cs="B Nazanin" w:hint="eastAsia"/>
                              <w:b/>
                              <w:bCs/>
                              <w:sz w:val="18"/>
                              <w:szCs w:val="18"/>
                              <w:rtl/>
                            </w:rPr>
                            <w:t>ز</w:t>
                          </w:r>
                          <w:r>
                            <w:rPr>
                              <w:rFonts w:cs="B Nazanin" w:hint="cs"/>
                              <w:b/>
                              <w:bCs/>
                              <w:sz w:val="18"/>
                              <w:szCs w:val="18"/>
                              <w:rtl/>
                            </w:rPr>
                            <w:t xml:space="preserve"> </w:t>
                          </w:r>
                          <w:r w:rsidRPr="00DE7CFA">
                            <w:rPr>
                              <w:rFonts w:cs="B Nazanin" w:hint="cs"/>
                              <w:b/>
                              <w:bCs/>
                              <w:sz w:val="18"/>
                              <w:szCs w:val="18"/>
                              <w:rtl/>
                            </w:rPr>
                            <w:t xml:space="preserve">-------------------- </w:t>
                          </w:r>
                          <w:r w:rsidRPr="00DE7CFA">
                            <w:rPr>
                              <w:rFonts w:cs="B Nazanin"/>
                              <w:b/>
                              <w:bCs/>
                              <w:sz w:val="18"/>
                              <w:szCs w:val="18"/>
                            </w:rPr>
                            <w:fldChar w:fldCharType="begin"/>
                          </w:r>
                          <w:r w:rsidRPr="00DE7CFA">
                            <w:rPr>
                              <w:rFonts w:cs="B Nazanin"/>
                              <w:b/>
                              <w:bCs/>
                              <w:sz w:val="18"/>
                              <w:szCs w:val="18"/>
                            </w:rPr>
                            <w:instrText xml:space="preserve"> PAGE   \* MERGEFORMAT </w:instrText>
                          </w:r>
                          <w:r w:rsidRPr="00DE7CFA">
                            <w:rPr>
                              <w:rFonts w:cs="B Nazanin"/>
                              <w:b/>
                              <w:bCs/>
                              <w:sz w:val="18"/>
                              <w:szCs w:val="18"/>
                            </w:rPr>
                            <w:fldChar w:fldCharType="separate"/>
                          </w:r>
                          <w:r w:rsidRPr="00DE7CFA">
                            <w:rPr>
                              <w:rFonts w:cs="B Nazanin"/>
                              <w:b/>
                              <w:bCs/>
                              <w:noProof/>
                              <w:sz w:val="18"/>
                              <w:szCs w:val="18"/>
                            </w:rPr>
                            <w:t>1</w:t>
                          </w:r>
                          <w:r w:rsidRPr="00DE7CFA">
                            <w:rPr>
                              <w:rFonts w:cs="B Nazanin"/>
                              <w:b/>
                              <w:bCs/>
                              <w:noProof/>
                              <w:sz w:val="18"/>
                              <w:szCs w:val="18"/>
                            </w:rPr>
                            <w:fldChar w:fldCharType="end"/>
                          </w:r>
                        </w:p>
                        <w:p w14:paraId="6156D33C" w14:textId="77777777" w:rsidR="002B0DA1" w:rsidRPr="00DE7CFA" w:rsidRDefault="002B0DA1" w:rsidP="002B0DA1">
                          <w:pPr>
                            <w:rPr>
                              <w:rFonts w:cs="B Nazanin"/>
                              <w:b/>
                              <w:bCs/>
                              <w:sz w:val="6"/>
                              <w:szCs w:val="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C39429" id="_x0000_t202" coordsize="21600,21600" o:spt="202" path="m,l,21600r21600,l21600,xe">
              <v:stroke joinstyle="miter"/>
              <v:path gradientshapeok="t" o:connecttype="rect"/>
            </v:shapetype>
            <v:shape id="_x0000_s1028" type="#_x0000_t202" style="position:absolute;margin-left:0;margin-top:-5.4pt;width:403.3pt;height:25.6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" filled="f" stroked="f">
              <v:textbox>
                <w:txbxContent>
                  <w:p w14:paraId="3D40284C" w14:textId="12E1AE76" w:rsidR="002B0DA1" w:rsidRPr="00DE7CFA" w:rsidRDefault="002B0DA1" w:rsidP="002B0DA1">
                    <w:pPr>
                      <w:bidi/>
                      <w:ind w:right="-360" w:hanging="334"/>
                      <w:jc w:val="center"/>
                      <w:rPr>
                        <w:rFonts w:cs="B Nazanin"/>
                        <w:b/>
                        <w:bCs/>
                        <w:sz w:val="18"/>
                        <w:szCs w:val="18"/>
                        <w:rtl/>
                      </w:rPr>
                    </w:pPr>
                    <w:r w:rsidRPr="002B0DA1">
                      <w:rPr>
                        <w:rFonts w:cs="B Nazanin"/>
                        <w:b/>
                        <w:bCs/>
                        <w:sz w:val="18"/>
                        <w:szCs w:val="18"/>
                        <w:rtl/>
                      </w:rPr>
                      <w:t>تفاهم نامه فرصت مطالعات</w:t>
                    </w:r>
                    <w:r w:rsidRPr="002B0DA1">
                      <w:rPr>
                        <w:rFonts w:cs="B Nazanin" w:hint="cs"/>
                        <w:b/>
                        <w:bCs/>
                        <w:sz w:val="18"/>
                        <w:szCs w:val="18"/>
                        <w:rtl/>
                      </w:rPr>
                      <w:t>ی</w:t>
                    </w:r>
                    <w:r w:rsidRPr="002B0DA1">
                      <w:rPr>
                        <w:rFonts w:cs="B Nazanin"/>
                        <w:b/>
                        <w:bCs/>
                        <w:sz w:val="18"/>
                        <w:szCs w:val="18"/>
                        <w:rtl/>
                      </w:rPr>
                      <w:t xml:space="preserve"> در صنعت و جامعه اعضا</w:t>
                    </w:r>
                    <w:r w:rsidRPr="002B0DA1">
                      <w:rPr>
                        <w:rFonts w:cs="B Nazanin" w:hint="cs"/>
                        <w:b/>
                        <w:bCs/>
                        <w:sz w:val="18"/>
                        <w:szCs w:val="18"/>
                        <w:rtl/>
                      </w:rPr>
                      <w:t>ی</w:t>
                    </w:r>
                    <w:r w:rsidRPr="002B0DA1">
                      <w:rPr>
                        <w:rFonts w:cs="B Nazanin"/>
                        <w:b/>
                        <w:bCs/>
                        <w:sz w:val="18"/>
                        <w:szCs w:val="18"/>
                        <w:rtl/>
                      </w:rPr>
                      <w:t xml:space="preserve"> ه</w:t>
                    </w:r>
                    <w:r w:rsidRPr="002B0DA1">
                      <w:rPr>
                        <w:rFonts w:cs="B Nazanin" w:hint="cs"/>
                        <w:b/>
                        <w:bCs/>
                        <w:sz w:val="18"/>
                        <w:szCs w:val="18"/>
                        <w:rtl/>
                      </w:rPr>
                      <w:t>ی</w:t>
                    </w:r>
                    <w:r w:rsidRPr="002B0DA1">
                      <w:rPr>
                        <w:rFonts w:cs="B Nazanin" w:hint="eastAsia"/>
                        <w:b/>
                        <w:bCs/>
                        <w:sz w:val="18"/>
                        <w:szCs w:val="18"/>
                        <w:rtl/>
                      </w:rPr>
                      <w:t>أت</w:t>
                    </w:r>
                    <w:r w:rsidRPr="002B0DA1">
                      <w:rPr>
                        <w:rFonts w:cs="B Nazanin"/>
                        <w:b/>
                        <w:bCs/>
                        <w:sz w:val="18"/>
                        <w:szCs w:val="18"/>
                        <w:rtl/>
                      </w:rPr>
                      <w:t xml:space="preserve"> علم</w:t>
                    </w:r>
                    <w:r w:rsidRPr="002B0DA1">
                      <w:rPr>
                        <w:rFonts w:cs="B Nazanin" w:hint="cs"/>
                        <w:b/>
                        <w:bCs/>
                        <w:sz w:val="18"/>
                        <w:szCs w:val="18"/>
                        <w:rtl/>
                      </w:rPr>
                      <w:t>ی</w:t>
                    </w:r>
                    <w:r w:rsidRPr="002B0DA1">
                      <w:rPr>
                        <w:rFonts w:cs="B Nazanin"/>
                        <w:b/>
                        <w:bCs/>
                        <w:sz w:val="18"/>
                        <w:szCs w:val="18"/>
                        <w:rtl/>
                      </w:rPr>
                      <w:t xml:space="preserve"> دانشگاه هنر اسلام</w:t>
                    </w:r>
                    <w:r w:rsidRPr="002B0DA1">
                      <w:rPr>
                        <w:rFonts w:cs="B Nazanin" w:hint="cs"/>
                        <w:b/>
                        <w:bCs/>
                        <w:sz w:val="18"/>
                        <w:szCs w:val="18"/>
                        <w:rtl/>
                      </w:rPr>
                      <w:t>ی</w:t>
                    </w:r>
                    <w:r w:rsidRPr="002B0DA1">
                      <w:rPr>
                        <w:rFonts w:cs="B Nazanin"/>
                        <w:b/>
                        <w:bCs/>
                        <w:sz w:val="18"/>
                        <w:szCs w:val="18"/>
                        <w:rtl/>
                      </w:rPr>
                      <w:t xml:space="preserve"> تبر</w:t>
                    </w:r>
                    <w:r w:rsidRPr="002B0DA1">
                      <w:rPr>
                        <w:rFonts w:cs="B Nazanin" w:hint="cs"/>
                        <w:b/>
                        <w:bCs/>
                        <w:sz w:val="18"/>
                        <w:szCs w:val="18"/>
                        <w:rtl/>
                      </w:rPr>
                      <w:t>ی</w:t>
                    </w:r>
                    <w:r w:rsidRPr="002B0DA1">
                      <w:rPr>
                        <w:rFonts w:cs="B Nazanin" w:hint="eastAsia"/>
                        <w:b/>
                        <w:bCs/>
                        <w:sz w:val="18"/>
                        <w:szCs w:val="18"/>
                        <w:rtl/>
                      </w:rPr>
                      <w:t>ز</w:t>
                    </w:r>
                    <w:r>
                      <w:rPr>
                        <w:rFonts w:cs="B Nazanin" w:hint="cs"/>
                        <w:b/>
                        <w:bCs/>
                        <w:sz w:val="18"/>
                        <w:szCs w:val="18"/>
                        <w:rtl/>
                      </w:rPr>
                      <w:t xml:space="preserve"> </w:t>
                    </w:r>
                    <w:r w:rsidRPr="00DE7CFA">
                      <w:rPr>
                        <w:rFonts w:cs="B Nazanin" w:hint="cs"/>
                        <w:b/>
                        <w:bCs/>
                        <w:sz w:val="18"/>
                        <w:szCs w:val="18"/>
                        <w:rtl/>
                      </w:rPr>
                      <w:t xml:space="preserve">-------------------- </w:t>
                    </w:r>
                    <w:r w:rsidRPr="00DE7CFA">
                      <w:rPr>
                        <w:rFonts w:cs="B Nazanin"/>
                        <w:b/>
                        <w:bCs/>
                        <w:sz w:val="18"/>
                        <w:szCs w:val="18"/>
                      </w:rPr>
                      <w:fldChar w:fldCharType="begin"/>
                    </w:r>
                    <w:r w:rsidRPr="00DE7CFA">
                      <w:rPr>
                        <w:rFonts w:cs="B Nazanin"/>
                        <w:b/>
                        <w:bCs/>
                        <w:sz w:val="18"/>
                        <w:szCs w:val="18"/>
                      </w:rPr>
                      <w:instrText xml:space="preserve"> PAGE   \* MERGEFORMAT </w:instrText>
                    </w:r>
                    <w:r w:rsidRPr="00DE7CFA">
                      <w:rPr>
                        <w:rFonts w:cs="B Nazanin"/>
                        <w:b/>
                        <w:bCs/>
                        <w:sz w:val="18"/>
                        <w:szCs w:val="18"/>
                      </w:rPr>
                      <w:fldChar w:fldCharType="separate"/>
                    </w:r>
                    <w:r w:rsidRPr="00DE7CFA">
                      <w:rPr>
                        <w:rFonts w:cs="B Nazanin"/>
                        <w:b/>
                        <w:bCs/>
                        <w:noProof/>
                        <w:sz w:val="18"/>
                        <w:szCs w:val="18"/>
                      </w:rPr>
                      <w:t>1</w:t>
                    </w:r>
                    <w:r w:rsidRPr="00DE7CFA">
                      <w:rPr>
                        <w:rFonts w:cs="B Nazanin"/>
                        <w:b/>
                        <w:bCs/>
                        <w:noProof/>
                        <w:sz w:val="18"/>
                        <w:szCs w:val="18"/>
                      </w:rPr>
                      <w:fldChar w:fldCharType="end"/>
                    </w:r>
                  </w:p>
                  <w:p w14:paraId="6156D33C" w14:textId="77777777" w:rsidR="002B0DA1" w:rsidRPr="00DE7CFA" w:rsidRDefault="002B0DA1" w:rsidP="002B0DA1">
                    <w:pPr>
                      <w:rPr>
                        <w:rFonts w:cs="B Nazanin"/>
                        <w:b/>
                        <w:bCs/>
                        <w:sz w:val="6"/>
                        <w:szCs w:val="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9C4C7" w14:textId="77777777" w:rsidR="00D5772D" w:rsidRDefault="00D5772D" w:rsidP="00B278C7">
      <w:pPr>
        <w:spacing w:line="240" w:lineRule="auto"/>
      </w:pPr>
      <w:r>
        <w:separator/>
      </w:r>
    </w:p>
  </w:footnote>
  <w:footnote w:type="continuationSeparator" w:id="0">
    <w:p w14:paraId="130B5CA6" w14:textId="77777777" w:rsidR="00D5772D" w:rsidRDefault="00D5772D" w:rsidP="00B278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79F4D8" w14:textId="060BC97C" w:rsidR="00B278C7" w:rsidRDefault="00AF583C" w:rsidP="00B278C7">
    <w:pPr>
      <w:pStyle w:val="Header"/>
    </w:pPr>
    <w:r w:rsidRPr="00DE7CFA">
      <w:rPr>
        <w:rFonts w:cs="B Nazanin"/>
        <w:noProof/>
        <w:sz w:val="20"/>
        <w:szCs w:val="20"/>
      </w:rPr>
      <mc:AlternateContent>
        <mc:Choice Requires="wps">
          <w:drawing>
            <wp:anchor distT="45720" distB="45720" distL="114300" distR="114300" simplePos="0" relativeHeight="251660288" behindDoc="0" locked="0" layoutInCell="1" allowOverlap="1" wp14:anchorId="07B2F663" wp14:editId="4CD4318A">
              <wp:simplePos x="0" y="0"/>
              <wp:positionH relativeFrom="margin">
                <wp:posOffset>-685800</wp:posOffset>
              </wp:positionH>
              <wp:positionV relativeFrom="topMargin">
                <wp:posOffset>299085</wp:posOffset>
              </wp:positionV>
              <wp:extent cx="1482725" cy="742315"/>
              <wp:effectExtent l="0" t="0" r="0" b="635"/>
              <wp:wrapNone/>
              <wp:docPr id="697566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742315"/>
                      </a:xfrm>
                      <a:prstGeom prst="rect">
                        <a:avLst/>
                      </a:prstGeom>
                      <a:noFill/>
                      <a:ln w="9525">
                        <a:noFill/>
                        <a:miter lim="800000"/>
                        <a:headEnd/>
                        <a:tailEnd/>
                      </a:ln>
                    </wps:spPr>
                    <wps:txbx>
                      <w:txbxContent>
                        <w:p w14:paraId="4DC3761A" w14:textId="143B44A7" w:rsidR="00B278C7" w:rsidRPr="00DE7CFA" w:rsidRDefault="00B278C7" w:rsidP="00B278C7">
                          <w:pPr>
                            <w:bidi/>
                            <w:ind w:left="-58"/>
                            <w:rPr>
                              <w:rFonts w:cs="B Nazanin"/>
                              <w:sz w:val="20"/>
                              <w:szCs w:val="20"/>
                            </w:rPr>
                          </w:pPr>
                          <w:r w:rsidRPr="00DE7CFA">
                            <w:rPr>
                              <w:rFonts w:cs="B Nazanin" w:hint="cs"/>
                              <w:sz w:val="20"/>
                              <w:szCs w:val="20"/>
                              <w:rtl/>
                            </w:rPr>
                            <w:t>شماره:</w:t>
                          </w:r>
                          <w:r>
                            <w:rPr>
                              <w:rFonts w:cs="B Nazanin"/>
                              <w:sz w:val="20"/>
                              <w:szCs w:val="20"/>
                            </w:rPr>
                            <w:t xml:space="preserve">   </w:t>
                          </w:r>
                          <w:r w:rsidRPr="00DE7CFA">
                            <w:rPr>
                              <w:rFonts w:cs="B Nazanin" w:hint="cs"/>
                              <w:b/>
                              <w:bCs/>
                              <w:sz w:val="20"/>
                              <w:szCs w:val="20"/>
                              <w:rtl/>
                            </w:rPr>
                            <w:t>..........................</w:t>
                          </w:r>
                        </w:p>
                        <w:p w14:paraId="5E96A8AC" w14:textId="40C57B2E" w:rsidR="00B278C7" w:rsidRPr="00DE7CFA" w:rsidRDefault="00B278C7" w:rsidP="00B278C7">
                          <w:pPr>
                            <w:bidi/>
                            <w:ind w:left="-58"/>
                            <w:rPr>
                              <w:rFonts w:cs="B Nazanin"/>
                              <w:sz w:val="20"/>
                              <w:szCs w:val="20"/>
                              <w:rtl/>
                            </w:rPr>
                          </w:pPr>
                          <w:r w:rsidRPr="00DE7CFA">
                            <w:rPr>
                              <w:rFonts w:cs="B Nazanin" w:hint="cs"/>
                              <w:sz w:val="20"/>
                              <w:szCs w:val="20"/>
                              <w:rtl/>
                            </w:rPr>
                            <w:t>تاریخ:</w:t>
                          </w:r>
                          <w:r>
                            <w:rPr>
                              <w:rFonts w:cs="B Nazanin"/>
                              <w:sz w:val="20"/>
                              <w:szCs w:val="20"/>
                            </w:rPr>
                            <w:t xml:space="preserve">   </w:t>
                          </w:r>
                          <w:r w:rsidRPr="00DE7CFA">
                            <w:rPr>
                              <w:rFonts w:cs="B Nazanin" w:hint="cs"/>
                              <w:b/>
                              <w:bCs/>
                              <w:sz w:val="20"/>
                              <w:szCs w:val="20"/>
                              <w:rtl/>
                            </w:rPr>
                            <w:t>..........................</w:t>
                          </w:r>
                        </w:p>
                        <w:p w14:paraId="54D1B788" w14:textId="73137C9C" w:rsidR="00B278C7" w:rsidRPr="00DE7CFA" w:rsidRDefault="00B278C7" w:rsidP="00B278C7">
                          <w:pPr>
                            <w:bidi/>
                            <w:ind w:left="-58"/>
                            <w:rPr>
                              <w:rFonts w:cs="B Nazanin"/>
                              <w:sz w:val="20"/>
                              <w:szCs w:val="20"/>
                              <w:rtl/>
                            </w:rPr>
                          </w:pPr>
                          <w:r w:rsidRPr="00DE7CFA">
                            <w:rPr>
                              <w:rFonts w:cs="B Nazanin" w:hint="cs"/>
                              <w:sz w:val="20"/>
                              <w:szCs w:val="20"/>
                              <w:rtl/>
                            </w:rPr>
                            <w:t>ک</w:t>
                          </w:r>
                          <w:r>
                            <w:rPr>
                              <w:rFonts w:cs="B Nazanin" w:hint="cs"/>
                              <w:sz w:val="20"/>
                              <w:szCs w:val="20"/>
                              <w:rtl/>
                            </w:rPr>
                            <w:t>ـ</w:t>
                          </w:r>
                          <w:r>
                            <w:rPr>
                              <w:rFonts w:cs="B Nazanin" w:hint="cs"/>
                              <w:sz w:val="20"/>
                              <w:szCs w:val="20"/>
                              <w:rtl/>
                              <w:lang w:bidi="fa-IR"/>
                            </w:rPr>
                            <w:t>ـ</w:t>
                          </w:r>
                          <w:r w:rsidRPr="00DE7CFA">
                            <w:rPr>
                              <w:rFonts w:cs="B Nazanin" w:hint="cs"/>
                              <w:sz w:val="20"/>
                              <w:szCs w:val="20"/>
                              <w:rtl/>
                            </w:rPr>
                            <w:t>د:</w:t>
                          </w:r>
                          <w:r>
                            <w:rPr>
                              <w:rFonts w:cs="B Nazanin"/>
                              <w:sz w:val="20"/>
                              <w:szCs w:val="20"/>
                            </w:rPr>
                            <w:t xml:space="preserve">   </w:t>
                          </w:r>
                          <w:r w:rsidRPr="00DE7CFA">
                            <w:rPr>
                              <w:rFonts w:cs="B Nazanin" w:hint="cs"/>
                              <w:b/>
                              <w:bCs/>
                              <w:sz w:val="20"/>
                              <w:szCs w:val="20"/>
                              <w:rt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B2F663" id="_x0000_t202" coordsize="21600,21600" o:spt="202" path="m,l,21600r21600,l21600,xe">
              <v:stroke joinstyle="miter"/>
              <v:path gradientshapeok="t" o:connecttype="rect"/>
            </v:shapetype>
            <v:shape id="Text Box 2" o:spid="_x0000_s1026" type="#_x0000_t202" style="position:absolute;margin-left:-54pt;margin-top:23.55pt;width:116.75pt;height:58.4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" filled="f" stroked="f">
              <v:textbox>
                <w:txbxContent>
                  <w:p w14:paraId="4DC3761A" w14:textId="143B44A7" w:rsidR="00B278C7" w:rsidRPr="00DE7CFA" w:rsidRDefault="00B278C7" w:rsidP="00B278C7">
                    <w:pPr>
                      <w:bidi/>
                      <w:ind w:left="-58"/>
                      <w:rPr>
                        <w:rFonts w:cs="B Nazanin"/>
                        <w:sz w:val="20"/>
                        <w:szCs w:val="20"/>
                      </w:rPr>
                    </w:pPr>
                    <w:r w:rsidRPr="00DE7CFA">
                      <w:rPr>
                        <w:rFonts w:cs="B Nazanin" w:hint="cs"/>
                        <w:sz w:val="20"/>
                        <w:szCs w:val="20"/>
                        <w:rtl/>
                      </w:rPr>
                      <w:t>شماره:</w:t>
                    </w:r>
                    <w:r>
                      <w:rPr>
                        <w:rFonts w:cs="B Nazanin"/>
                        <w:sz w:val="20"/>
                        <w:szCs w:val="20"/>
                      </w:rPr>
                      <w:t xml:space="preserve">   </w:t>
                    </w:r>
                    <w:r w:rsidRPr="00DE7CFA">
                      <w:rPr>
                        <w:rFonts w:cs="B Nazanin" w:hint="cs"/>
                        <w:b/>
                        <w:bCs/>
                        <w:sz w:val="20"/>
                        <w:szCs w:val="20"/>
                        <w:rtl/>
                      </w:rPr>
                      <w:t>..........................</w:t>
                    </w:r>
                  </w:p>
                  <w:p w14:paraId="5E96A8AC" w14:textId="40C57B2E" w:rsidR="00B278C7" w:rsidRPr="00DE7CFA" w:rsidRDefault="00B278C7" w:rsidP="00B278C7">
                    <w:pPr>
                      <w:bidi/>
                      <w:ind w:left="-58"/>
                      <w:rPr>
                        <w:rFonts w:cs="B Nazanin"/>
                        <w:sz w:val="20"/>
                        <w:szCs w:val="20"/>
                        <w:rtl/>
                      </w:rPr>
                    </w:pPr>
                    <w:r w:rsidRPr="00DE7CFA">
                      <w:rPr>
                        <w:rFonts w:cs="B Nazanin" w:hint="cs"/>
                        <w:sz w:val="20"/>
                        <w:szCs w:val="20"/>
                        <w:rtl/>
                      </w:rPr>
                      <w:t>تاریخ:</w:t>
                    </w:r>
                    <w:r>
                      <w:rPr>
                        <w:rFonts w:cs="B Nazanin"/>
                        <w:sz w:val="20"/>
                        <w:szCs w:val="20"/>
                      </w:rPr>
                      <w:t xml:space="preserve">   </w:t>
                    </w:r>
                    <w:r w:rsidRPr="00DE7CFA">
                      <w:rPr>
                        <w:rFonts w:cs="B Nazanin" w:hint="cs"/>
                        <w:b/>
                        <w:bCs/>
                        <w:sz w:val="20"/>
                        <w:szCs w:val="20"/>
                        <w:rtl/>
                      </w:rPr>
                      <w:t>..........................</w:t>
                    </w:r>
                  </w:p>
                  <w:p w14:paraId="54D1B788" w14:textId="73137C9C" w:rsidR="00B278C7" w:rsidRPr="00DE7CFA" w:rsidRDefault="00B278C7" w:rsidP="00B278C7">
                    <w:pPr>
                      <w:bidi/>
                      <w:ind w:left="-58"/>
                      <w:rPr>
                        <w:rFonts w:cs="B Nazanin"/>
                        <w:sz w:val="20"/>
                        <w:szCs w:val="20"/>
                        <w:rtl/>
                      </w:rPr>
                    </w:pPr>
                    <w:r w:rsidRPr="00DE7CFA">
                      <w:rPr>
                        <w:rFonts w:cs="B Nazanin" w:hint="cs"/>
                        <w:sz w:val="20"/>
                        <w:szCs w:val="20"/>
                        <w:rtl/>
                      </w:rPr>
                      <w:t>ک</w:t>
                    </w:r>
                    <w:r>
                      <w:rPr>
                        <w:rFonts w:cs="B Nazanin" w:hint="cs"/>
                        <w:sz w:val="20"/>
                        <w:szCs w:val="20"/>
                        <w:rtl/>
                      </w:rPr>
                      <w:t>ـ</w:t>
                    </w:r>
                    <w:r>
                      <w:rPr>
                        <w:rFonts w:cs="B Nazanin" w:hint="cs"/>
                        <w:sz w:val="20"/>
                        <w:szCs w:val="20"/>
                        <w:rtl/>
                        <w:lang w:bidi="fa-IR"/>
                      </w:rPr>
                      <w:t>ـ</w:t>
                    </w:r>
                    <w:r w:rsidRPr="00DE7CFA">
                      <w:rPr>
                        <w:rFonts w:cs="B Nazanin" w:hint="cs"/>
                        <w:sz w:val="20"/>
                        <w:szCs w:val="20"/>
                        <w:rtl/>
                      </w:rPr>
                      <w:t>د:</w:t>
                    </w:r>
                    <w:r>
                      <w:rPr>
                        <w:rFonts w:cs="B Nazanin"/>
                        <w:sz w:val="20"/>
                        <w:szCs w:val="20"/>
                      </w:rPr>
                      <w:t xml:space="preserve">   </w:t>
                    </w:r>
                    <w:r w:rsidRPr="00DE7CFA">
                      <w:rPr>
                        <w:rFonts w:cs="B Nazanin" w:hint="cs"/>
                        <w:b/>
                        <w:bCs/>
                        <w:sz w:val="20"/>
                        <w:szCs w:val="20"/>
                        <w:rtl/>
                      </w:rPr>
                      <w:t>..........................</w:t>
                    </w:r>
                  </w:p>
                </w:txbxContent>
              </v:textbox>
              <w10:wrap anchorx="margin" anchory="margin"/>
            </v:shape>
          </w:pict>
        </mc:Fallback>
      </mc:AlternateContent>
    </w:r>
    <w:r>
      <w:rPr>
        <w:noProof/>
      </w:rPr>
      <w:drawing>
        <wp:anchor distT="0" distB="0" distL="114300" distR="114300" simplePos="0" relativeHeight="251659264" behindDoc="0" locked="0" layoutInCell="1" allowOverlap="1" wp14:anchorId="3F92CBDA" wp14:editId="64987923">
          <wp:simplePos x="0" y="0"/>
          <wp:positionH relativeFrom="page">
            <wp:posOffset>95250</wp:posOffset>
          </wp:positionH>
          <wp:positionV relativeFrom="paragraph">
            <wp:posOffset>-249914</wp:posOffset>
          </wp:positionV>
          <wp:extent cx="7353300" cy="10401024"/>
          <wp:effectExtent l="0" t="0" r="0" b="635"/>
          <wp:wrapNone/>
          <wp:docPr id="448124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374171" name="Picture 2003374171"/>
                  <pic:cNvPicPr/>
                </pic:nvPicPr>
                <pic:blipFill>
                  <a:blip r:embed="rId1">
                    <a:extLst>
                      <a:ext uri="{28A0092B-C50C-407E-A947-70E740481C1C}">
                        <a14:useLocalDpi xmlns:a14="http://schemas.microsoft.com/office/drawing/2010/main" val="0"/>
                      </a:ext>
                    </a:extLst>
                  </a:blip>
                  <a:stretch>
                    <a:fillRect/>
                  </a:stretch>
                </pic:blipFill>
                <pic:spPr>
                  <a:xfrm>
                    <a:off x="0" y="0"/>
                    <a:ext cx="7353554" cy="10401383"/>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Zar"/>
        <w:noProof/>
        <w:sz w:val="20"/>
        <w:szCs w:val="28"/>
        <w:lang w:bidi="fa-IR"/>
      </w:rPr>
      <mc:AlternateContent>
        <mc:Choice Requires="wps">
          <w:drawing>
            <wp:anchor distT="0" distB="0" distL="114300" distR="114300" simplePos="0" relativeHeight="251662336" behindDoc="0" locked="0" layoutInCell="1" allowOverlap="1" wp14:anchorId="5EE5E59E" wp14:editId="0D3D5E63">
              <wp:simplePos x="0" y="0"/>
              <wp:positionH relativeFrom="margin">
                <wp:posOffset>3829050</wp:posOffset>
              </wp:positionH>
              <wp:positionV relativeFrom="topMargin">
                <wp:posOffset>361950</wp:posOffset>
              </wp:positionV>
              <wp:extent cx="1024890" cy="628650"/>
              <wp:effectExtent l="0" t="0" r="22860" b="19050"/>
              <wp:wrapNone/>
              <wp:docPr id="1049448305"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4890" cy="628650"/>
                      </a:xfrm>
                      <a:prstGeom prst="roundRect">
                        <a:avLst/>
                      </a:prstGeom>
                      <a:noFill/>
                      <a:ln w="9525"/>
                    </wps:spPr>
                    <wps:style>
                      <a:lnRef idx="2">
                        <a:schemeClr val="dk1"/>
                      </a:lnRef>
                      <a:fillRef idx="1">
                        <a:schemeClr val="lt1"/>
                      </a:fillRef>
                      <a:effectRef idx="0">
                        <a:schemeClr val="dk1"/>
                      </a:effectRef>
                      <a:fontRef idx="minor">
                        <a:schemeClr val="dk1"/>
                      </a:fontRef>
                    </wps:style>
                    <wps:txbx>
                      <w:txbxContent>
                        <w:p w14:paraId="3E385A90" w14:textId="4299A808" w:rsidR="00B278C7" w:rsidRPr="000A2B34" w:rsidRDefault="00B278C7" w:rsidP="00B278C7">
                          <w:pPr>
                            <w:bidi/>
                            <w:spacing w:line="240" w:lineRule="auto"/>
                            <w:contextualSpacing/>
                            <w:jc w:val="lowKashida"/>
                            <w:rPr>
                              <w:rFonts w:cs="B Mitra"/>
                              <w:color w:val="FF0000"/>
                              <w:sz w:val="24"/>
                              <w:szCs w:val="24"/>
                              <w:lang w:bidi="fa-IR"/>
                            </w:rPr>
                          </w:pPr>
                          <w:r w:rsidRPr="00FC227B">
                            <w:rPr>
                              <w:rFonts w:cs="B Mitra" w:hint="cs"/>
                              <w:color w:val="FF0000"/>
                              <w:sz w:val="24"/>
                              <w:szCs w:val="24"/>
                              <w:rtl/>
                              <w:lang w:bidi="fa-IR"/>
                            </w:rPr>
                            <w:t xml:space="preserve">ضرورتاً  با درج لوگوی </w:t>
                          </w:r>
                          <w:r>
                            <w:rPr>
                              <w:rFonts w:cs="B Mitra" w:hint="cs"/>
                              <w:color w:val="FF0000"/>
                              <w:sz w:val="24"/>
                              <w:szCs w:val="24"/>
                              <w:rtl/>
                              <w:lang w:bidi="fa-IR"/>
                            </w:rPr>
                            <w:t>بهره بردار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5EE5E59E" id="Rounded Rectangle 1" o:spid="_x0000_s1027" style="position:absolute;margin-left:301.5pt;margin-top:28.5pt;width:80.7pt;height:4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" filled="f" strokecolor="black [3200]">
              <v:stroke joinstyle="miter"/>
              <v:path arrowok="t"/>
              <v:textbox>
                <w:txbxContent>
                  <w:p w14:paraId="3E385A90" w14:textId="4299A808" w:rsidR="00B278C7" w:rsidRPr="000A2B34" w:rsidRDefault="00B278C7" w:rsidP="00B278C7">
                    <w:pPr>
                      <w:bidi/>
                      <w:spacing w:line="240" w:lineRule="auto"/>
                      <w:contextualSpacing/>
                      <w:jc w:val="lowKashida"/>
                      <w:rPr>
                        <w:rFonts w:cs="B Mitra"/>
                        <w:color w:val="FF0000"/>
                        <w:sz w:val="24"/>
                        <w:szCs w:val="24"/>
                        <w:lang w:bidi="fa-IR"/>
                      </w:rPr>
                    </w:pPr>
                    <w:r w:rsidRPr="00FC227B">
                      <w:rPr>
                        <w:rFonts w:cs="B Mitra" w:hint="cs"/>
                        <w:color w:val="FF0000"/>
                        <w:sz w:val="24"/>
                        <w:szCs w:val="24"/>
                        <w:rtl/>
                        <w:lang w:bidi="fa-IR"/>
                      </w:rPr>
                      <w:t xml:space="preserve">ضرورتاً  با درج لوگوی </w:t>
                    </w:r>
                    <w:r>
                      <w:rPr>
                        <w:rFonts w:cs="B Mitra" w:hint="cs"/>
                        <w:color w:val="FF0000"/>
                        <w:sz w:val="24"/>
                        <w:szCs w:val="24"/>
                        <w:rtl/>
                        <w:lang w:bidi="fa-IR"/>
                      </w:rPr>
                      <w:t>بهره بردار</w:t>
                    </w:r>
                  </w:p>
                </w:txbxContent>
              </v:textbox>
              <w10:wrap anchorx="margin" anchory="margin"/>
            </v:roundrect>
          </w:pict>
        </mc:Fallback>
      </mc:AlternateContent>
    </w:r>
  </w:p>
  <w:p w14:paraId="4E609D05" w14:textId="77777777" w:rsidR="00B278C7" w:rsidRDefault="00B278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AC3"/>
    <w:rsid w:val="0001746E"/>
    <w:rsid w:val="00021984"/>
    <w:rsid w:val="0007108C"/>
    <w:rsid w:val="000D7ADF"/>
    <w:rsid w:val="000F0507"/>
    <w:rsid w:val="000F7E5B"/>
    <w:rsid w:val="00127B60"/>
    <w:rsid w:val="00133CC2"/>
    <w:rsid w:val="00150195"/>
    <w:rsid w:val="00177171"/>
    <w:rsid w:val="0018515E"/>
    <w:rsid w:val="001F6611"/>
    <w:rsid w:val="002B0DA1"/>
    <w:rsid w:val="002D018D"/>
    <w:rsid w:val="00361CA1"/>
    <w:rsid w:val="003B43DA"/>
    <w:rsid w:val="003F6C3B"/>
    <w:rsid w:val="00421060"/>
    <w:rsid w:val="00424B27"/>
    <w:rsid w:val="00485D85"/>
    <w:rsid w:val="00495706"/>
    <w:rsid w:val="0049596B"/>
    <w:rsid w:val="004F2D55"/>
    <w:rsid w:val="004F60EC"/>
    <w:rsid w:val="00542876"/>
    <w:rsid w:val="00581365"/>
    <w:rsid w:val="005A0C78"/>
    <w:rsid w:val="005E4FC6"/>
    <w:rsid w:val="00645672"/>
    <w:rsid w:val="006649E2"/>
    <w:rsid w:val="00685319"/>
    <w:rsid w:val="006924B4"/>
    <w:rsid w:val="00714AC3"/>
    <w:rsid w:val="007B6456"/>
    <w:rsid w:val="008D3A76"/>
    <w:rsid w:val="00984487"/>
    <w:rsid w:val="009C1E04"/>
    <w:rsid w:val="00A341E4"/>
    <w:rsid w:val="00A72737"/>
    <w:rsid w:val="00A824B0"/>
    <w:rsid w:val="00AF583C"/>
    <w:rsid w:val="00B26476"/>
    <w:rsid w:val="00B278C7"/>
    <w:rsid w:val="00B522D2"/>
    <w:rsid w:val="00BF6038"/>
    <w:rsid w:val="00C2474F"/>
    <w:rsid w:val="00C255AB"/>
    <w:rsid w:val="00CE2D6C"/>
    <w:rsid w:val="00D4227D"/>
    <w:rsid w:val="00D50472"/>
    <w:rsid w:val="00D5772D"/>
    <w:rsid w:val="00E073BE"/>
    <w:rsid w:val="00E43061"/>
    <w:rsid w:val="00EF1147"/>
    <w:rsid w:val="00F16E30"/>
    <w:rsid w:val="00FA4DAB"/>
    <w:rsid w:val="00FB1B35"/>
    <w:rsid w:val="00FB37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34E2CB"/>
  <w15:chartTrackingRefBased/>
  <w15:docId w15:val="{8D2F3E2B-C4F5-4991-A48E-012C09D29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14AC3"/>
    <w:pPr>
      <w:spacing w:after="0" w:line="276"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F0507"/>
    <w:rPr>
      <w:sz w:val="16"/>
      <w:szCs w:val="16"/>
    </w:rPr>
  </w:style>
  <w:style w:type="paragraph" w:styleId="CommentText">
    <w:name w:val="annotation text"/>
    <w:basedOn w:val="Normal"/>
    <w:link w:val="CommentTextChar"/>
    <w:uiPriority w:val="99"/>
    <w:semiHidden/>
    <w:unhideWhenUsed/>
    <w:rsid w:val="000F0507"/>
    <w:pPr>
      <w:spacing w:line="240" w:lineRule="auto"/>
    </w:pPr>
    <w:rPr>
      <w:sz w:val="20"/>
      <w:szCs w:val="20"/>
    </w:rPr>
  </w:style>
  <w:style w:type="character" w:customStyle="1" w:styleId="CommentTextChar">
    <w:name w:val="Comment Text Char"/>
    <w:basedOn w:val="DefaultParagraphFont"/>
    <w:link w:val="CommentText"/>
    <w:uiPriority w:val="99"/>
    <w:semiHidden/>
    <w:rsid w:val="000F050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F0507"/>
    <w:rPr>
      <w:b/>
      <w:bCs/>
    </w:rPr>
  </w:style>
  <w:style w:type="character" w:customStyle="1" w:styleId="CommentSubjectChar">
    <w:name w:val="Comment Subject Char"/>
    <w:basedOn w:val="CommentTextChar"/>
    <w:link w:val="CommentSubject"/>
    <w:uiPriority w:val="99"/>
    <w:semiHidden/>
    <w:rsid w:val="000F0507"/>
    <w:rPr>
      <w:rFonts w:ascii="Arial" w:eastAsia="Arial" w:hAnsi="Arial" w:cs="Arial"/>
      <w:b/>
      <w:bCs/>
      <w:sz w:val="20"/>
      <w:szCs w:val="20"/>
    </w:rPr>
  </w:style>
  <w:style w:type="paragraph" w:styleId="BalloonText">
    <w:name w:val="Balloon Text"/>
    <w:basedOn w:val="Normal"/>
    <w:link w:val="BalloonTextChar"/>
    <w:uiPriority w:val="99"/>
    <w:semiHidden/>
    <w:unhideWhenUsed/>
    <w:rsid w:val="000F05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507"/>
    <w:rPr>
      <w:rFonts w:ascii="Segoe UI" w:eastAsia="Arial" w:hAnsi="Segoe UI" w:cs="Segoe UI"/>
      <w:sz w:val="18"/>
      <w:szCs w:val="18"/>
    </w:rPr>
  </w:style>
  <w:style w:type="character" w:customStyle="1" w:styleId="pspell-typo">
    <w:name w:val="pspell-typo"/>
    <w:rsid w:val="00150195"/>
  </w:style>
  <w:style w:type="paragraph" w:styleId="Header">
    <w:name w:val="header"/>
    <w:basedOn w:val="Normal"/>
    <w:link w:val="HeaderChar"/>
    <w:unhideWhenUsed/>
    <w:rsid w:val="00B278C7"/>
    <w:pPr>
      <w:tabs>
        <w:tab w:val="center" w:pos="4680"/>
        <w:tab w:val="right" w:pos="9360"/>
      </w:tabs>
      <w:spacing w:line="240" w:lineRule="auto"/>
    </w:pPr>
  </w:style>
  <w:style w:type="character" w:customStyle="1" w:styleId="HeaderChar">
    <w:name w:val="Header Char"/>
    <w:basedOn w:val="DefaultParagraphFont"/>
    <w:link w:val="Header"/>
    <w:rsid w:val="00B278C7"/>
    <w:rPr>
      <w:rFonts w:ascii="Arial" w:eastAsia="Arial" w:hAnsi="Arial" w:cs="Arial"/>
    </w:rPr>
  </w:style>
  <w:style w:type="paragraph" w:styleId="Footer">
    <w:name w:val="footer"/>
    <w:basedOn w:val="Normal"/>
    <w:link w:val="FooterChar"/>
    <w:uiPriority w:val="99"/>
    <w:unhideWhenUsed/>
    <w:rsid w:val="00B278C7"/>
    <w:pPr>
      <w:tabs>
        <w:tab w:val="center" w:pos="4680"/>
        <w:tab w:val="right" w:pos="9360"/>
      </w:tabs>
      <w:spacing w:line="240" w:lineRule="auto"/>
    </w:pPr>
  </w:style>
  <w:style w:type="character" w:customStyle="1" w:styleId="FooterChar">
    <w:name w:val="Footer Char"/>
    <w:basedOn w:val="DefaultParagraphFont"/>
    <w:link w:val="Footer"/>
    <w:uiPriority w:val="99"/>
    <w:rsid w:val="00B278C7"/>
    <w:rPr>
      <w:rFonts w:ascii="Arial" w:eastAsia="Arial" w:hAnsi="Arial" w:cs="Arial"/>
    </w:rPr>
  </w:style>
  <w:style w:type="table" w:styleId="TableGrid">
    <w:name w:val="Table Grid"/>
    <w:basedOn w:val="TableNormal"/>
    <w:uiPriority w:val="39"/>
    <w:rsid w:val="00B278C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1000</Words>
  <Characters>5705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pjh</dc:creator>
  <cp:keywords/>
  <dc:description/>
  <cp:lastModifiedBy>Mahdi Baharvand</cp:lastModifiedBy>
  <cp:revision>11</cp:revision>
  <cp:lastPrinted>2025-11-12T06:23:00Z</cp:lastPrinted>
  <dcterms:created xsi:type="dcterms:W3CDTF">2025-11-12T06:06:00Z</dcterms:created>
  <dcterms:modified xsi:type="dcterms:W3CDTF">2025-11-16T07:32:00Z</dcterms:modified>
</cp:coreProperties>
</file>